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CF0" w:rsidRDefault="00070CF0" w:rsidP="00070CF0">
      <w:pPr>
        <w:pStyle w:val="Indholdsfortegnelse1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r>
        <w:rPr>
          <w:b w:val="0"/>
          <w:sz w:val="48"/>
        </w:rPr>
        <w:fldChar w:fldCharType="begin"/>
      </w:r>
      <w:r>
        <w:rPr>
          <w:b w:val="0"/>
          <w:sz w:val="48"/>
        </w:rPr>
        <w:instrText xml:space="preserve"> TOC \o "1-3" \h \z \u </w:instrText>
      </w:r>
      <w:r>
        <w:rPr>
          <w:b w:val="0"/>
          <w:sz w:val="48"/>
        </w:rPr>
        <w:fldChar w:fldCharType="separate"/>
      </w:r>
      <w:hyperlink w:anchor="_Toc387398433" w:history="1">
        <w:r w:rsidRPr="005A01C0">
          <w:rPr>
            <w:rStyle w:val="Hyperlink"/>
            <w:noProof/>
          </w:rPr>
          <w:t>Servicebeskrivelser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_Toc387398433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070CF0" w:rsidRDefault="00070CF0" w:rsidP="00070CF0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434" w:history="1">
        <w:r w:rsidRPr="005A01C0">
          <w:rPr>
            <w:rStyle w:val="Hyperlink"/>
            <w:noProof/>
          </w:rPr>
          <w:t>AngivelseTypePligterHent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_Toc387398434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070CF0" w:rsidRDefault="00070CF0" w:rsidP="00070CF0">
      <w:pPr>
        <w:pStyle w:val="Indholdsfortegnelse1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435" w:history="1">
        <w:r w:rsidRPr="005A01C0">
          <w:rPr>
            <w:rStyle w:val="Hyperlink"/>
            <w:noProof/>
          </w:rPr>
          <w:t>Dataelementer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_Toc387398435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70CF0" w:rsidRDefault="00070CF0" w:rsidP="00070CF0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436" w:history="1">
        <w:r w:rsidRPr="005A01C0">
          <w:rPr>
            <w:rStyle w:val="Hyperlink"/>
            <w:noProof/>
          </w:rPr>
          <w:t>AngivelseTypeNavn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_Toc387398436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70CF0" w:rsidRDefault="00070CF0" w:rsidP="00070CF0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437" w:history="1">
        <w:r w:rsidRPr="005A01C0">
          <w:rPr>
            <w:rStyle w:val="Hyperlink"/>
            <w:noProof/>
          </w:rPr>
          <w:t>PligtKode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_Toc387398437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70CF0" w:rsidRDefault="00070CF0" w:rsidP="00070C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  <w:sectPr w:rsidR="00070CF0" w:rsidSect="00070CF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  <w:r>
        <w:rPr>
          <w:rFonts w:ascii="Arial" w:hAnsi="Arial" w:cs="Arial"/>
          <w:b/>
          <w:sz w:val="48"/>
        </w:rPr>
        <w:fldChar w:fldCharType="end"/>
      </w:r>
      <w:bookmarkStart w:id="0" w:name="_GoBack"/>
      <w:bookmarkEnd w:id="0"/>
    </w:p>
    <w:p w:rsidR="00016336" w:rsidRDefault="00070CF0" w:rsidP="00070C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bookmarkStart w:id="1" w:name="_Toc387398433"/>
      <w:r>
        <w:rPr>
          <w:rFonts w:ascii="Arial" w:hAnsi="Arial" w:cs="Arial"/>
          <w:b/>
          <w:sz w:val="48"/>
        </w:rPr>
        <w:lastRenderedPageBreak/>
        <w:t>Servicebeskrivelser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070CF0" w:rsidTr="00070CF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70CF0" w:rsidTr="00070C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070CF0" w:rsidRP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bookmarkStart w:id="2" w:name="_Toc387398434"/>
            <w:r w:rsidRPr="00070CF0">
              <w:rPr>
                <w:rFonts w:ascii="Arial" w:hAnsi="Arial" w:cs="Arial"/>
                <w:b/>
                <w:sz w:val="30"/>
              </w:rPr>
              <w:t>AngivelseTypePligterHent</w:t>
            </w:r>
            <w:bookmarkEnd w:id="2"/>
          </w:p>
        </w:tc>
      </w:tr>
      <w:tr w:rsidR="00070CF0" w:rsidTr="00070C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70CF0" w:rsidRP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70CF0" w:rsidRP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70CF0" w:rsidRP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70CF0" w:rsidRP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70CF0" w:rsidRP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70CF0" w:rsidRP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70CF0" w:rsidTr="00070C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70CF0" w:rsidRP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NTSE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070CF0" w:rsidRP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eServiceBaseline_1_1R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70CF0" w:rsidRP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70CF0" w:rsidRP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16-10-2006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70CF0" w:rsidRP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070CF0" w:rsidRP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8-5-2014</w:t>
            </w:r>
          </w:p>
        </w:tc>
      </w:tr>
      <w:tr w:rsidR="00070CF0" w:rsidTr="00070C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70CF0" w:rsidRP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70CF0" w:rsidTr="00070C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070CF0" w:rsidRP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den eller de eventuelle pligter som kræves for en angivelsestype.</w:t>
            </w:r>
          </w:p>
        </w:tc>
      </w:tr>
      <w:tr w:rsidR="00070CF0" w:rsidTr="00070C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70CF0" w:rsidRP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70CF0" w:rsidTr="00070C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070CF0" w:rsidRP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70CF0" w:rsidTr="00070C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70CF0" w:rsidRP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70CF0" w:rsidTr="00070C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70CF0" w:rsidRP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70CF0" w:rsidTr="00070C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70CF0" w:rsidRP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AngivelseTypePligterHent_I</w:t>
            </w:r>
          </w:p>
        </w:tc>
      </w:tr>
      <w:tr w:rsidR="00070CF0" w:rsidTr="00070C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0CF0" w:rsidRP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AngivelseTypeNavn</w:t>
            </w:r>
          </w:p>
        </w:tc>
      </w:tr>
      <w:tr w:rsidR="00070CF0" w:rsidTr="00070C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70CF0" w:rsidRP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70CF0" w:rsidTr="00070C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70CF0" w:rsidRP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AngivelseTypePligterHent_O</w:t>
            </w:r>
          </w:p>
        </w:tc>
      </w:tr>
      <w:tr w:rsidR="00070CF0" w:rsidTr="00070C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*AngivelsePligterUddataListe*</w:t>
            </w:r>
          </w:p>
          <w:p w:rsid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*AngivelsePligterUddata*</w:t>
            </w:r>
          </w:p>
          <w:p w:rsid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PligtKode</w:t>
            </w:r>
          </w:p>
          <w:p w:rsid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70CF0" w:rsidRP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70CF0" w:rsidTr="00070C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70CF0" w:rsidRP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070CF0" w:rsidTr="00070C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</w:tcPr>
          <w:p w:rsid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Vælg fil og fortsæt i Use Case "F.12 Massetilmeld klienter til TastSelv Erhverv"</w:t>
            </w:r>
          </w:p>
          <w:p w:rsidR="00070CF0" w:rsidRP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70CF0" w:rsidTr="00070C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70CF0" w:rsidRP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070CF0" w:rsidTr="00070C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70CF0" w:rsidRP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TastSelv Erhverv</w:t>
            </w:r>
          </w:p>
        </w:tc>
      </w:tr>
      <w:tr w:rsidR="00070CF0" w:rsidTr="00070C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70CF0" w:rsidRP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070CF0" w:rsidTr="00070C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Transaktionslog</w:t>
            </w:r>
          </w:p>
          <w:p w:rsid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Feter som logges for alle forretningsservices:</w:t>
            </w:r>
          </w:p>
          <w:p w:rsid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ServiceID</w:t>
            </w:r>
          </w:p>
          <w:p w:rsid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TransaktionsID</w:t>
            </w:r>
          </w:p>
          <w:p w:rsid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TransaktionsTid</w:t>
            </w:r>
          </w:p>
          <w:p w:rsid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forretningsservicen fejler logges også:</w:t>
            </w:r>
          </w:p>
          <w:p w:rsid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</w:t>
            </w:r>
          </w:p>
          <w:p w:rsid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FejlTekst</w:t>
            </w:r>
          </w:p>
          <w:p w:rsid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forretningsservicen returnerer advis logges også:</w:t>
            </w:r>
          </w:p>
          <w:p w:rsid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</w:t>
            </w:r>
          </w:p>
          <w:p w:rsid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AdvisTekst</w:t>
            </w:r>
          </w:p>
          <w:p w:rsid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portalbrugeren er en SKAT-medarbejder logges også:</w:t>
            </w:r>
          </w:p>
          <w:p w:rsid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MedarbejderIdentifikation</w:t>
            </w:r>
          </w:p>
          <w:p w:rsid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Loggede felter for denne service:</w:t>
            </w:r>
          </w:p>
          <w:p w:rsidR="00070CF0" w:rsidRP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70CF0" w:rsidRDefault="00070CF0" w:rsidP="00070C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70CF0" w:rsidSect="00070CF0"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70CF0" w:rsidRDefault="00070CF0" w:rsidP="00070C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bookmarkStart w:id="3" w:name="_Toc387398435"/>
      <w:r>
        <w:rPr>
          <w:rFonts w:ascii="Arial" w:hAnsi="Arial" w:cs="Arial"/>
          <w:b/>
          <w:sz w:val="48"/>
        </w:rPr>
        <w:lastRenderedPageBreak/>
        <w:t>Dataelementer</w:t>
      </w:r>
      <w:bookmarkEnd w:id="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070CF0" w:rsidTr="00070CF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070CF0" w:rsidRP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070CF0" w:rsidRP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070CF0" w:rsidRP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070CF0" w:rsidTr="00070C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70CF0" w:rsidRP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4" w:name="_Toc387398436"/>
            <w:r>
              <w:rPr>
                <w:rFonts w:ascii="Arial" w:hAnsi="Arial" w:cs="Arial"/>
                <w:sz w:val="18"/>
              </w:rPr>
              <w:t>AngivelseTypeNavn</w:t>
            </w:r>
            <w:bookmarkEnd w:id="4"/>
          </w:p>
        </w:tc>
        <w:tc>
          <w:tcPr>
            <w:tcW w:w="1701" w:type="dxa"/>
          </w:tcPr>
          <w:p w:rsid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Tekst50</w:t>
            </w:r>
          </w:p>
          <w:p w:rsid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70CF0" w:rsidRP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system-navnet for den enkelte angivelsestype.</w:t>
            </w:r>
          </w:p>
          <w:p w:rsid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Revisor-ordning er en helt speciel angivelsestype, som kun anvendes af revisor m.fl. til at tilkendegive, at virksomhedens SE-nr kan anvendes som revisor SE-nr. Først herefter kan en anden virksomhed tilmelde revisor-ordning til dette revisor SE-nr. Angivelsestypen </w:t>
            </w:r>
          </w:p>
          <w:p w:rsid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Brugeradministration, Tilmeldingsoplysninger, </w:t>
            </w:r>
          </w:p>
          <w:p w:rsid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Revisorautorisation og Adgang til TastSelv Borger med autorisation er også meget specielle angivelsestyper, som alene anvendes i forbindelse med medarbejderadministration og digital signatur.</w:t>
            </w:r>
          </w:p>
          <w:p w:rsid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 på typer af angivelser (ikke fuldstændig liste):</w:t>
            </w:r>
          </w:p>
          <w:p w:rsid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AKFA</w:t>
            </w:r>
          </w:p>
          <w:p w:rsid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AdgangTilTastSelvBorgerMedAutorisation</w:t>
            </w:r>
          </w:p>
          <w:p w:rsid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BeskederFraKundeAnsat</w:t>
            </w:r>
          </w:p>
          <w:p w:rsid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Brugeradministration</w:t>
            </w:r>
          </w:p>
          <w:p w:rsid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Bygge og anlæg</w:t>
            </w:r>
          </w:p>
          <w:p w:rsid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Donationer (gaver)</w:t>
            </w:r>
          </w:p>
          <w:p w:rsid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Fritidshuse</w:t>
            </w:r>
          </w:p>
          <w:p w:rsid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Importspecifikation</w:t>
            </w:r>
          </w:p>
          <w:p w:rsid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Lønsum</w:t>
            </w:r>
          </w:p>
          <w:p w:rsid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</w:t>
            </w:r>
          </w:p>
          <w:p w:rsid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Logbog over ansatte</w:t>
            </w:r>
          </w:p>
          <w:p w:rsid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Moms</w:t>
            </w:r>
          </w:p>
          <w:p w:rsid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PAF</w:t>
            </w:r>
          </w:p>
          <w:p w:rsid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PERE</w:t>
            </w:r>
          </w:p>
          <w:p w:rsid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Punktafgifter</w:t>
            </w:r>
          </w:p>
          <w:p w:rsid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Registreringsbevis</w:t>
            </w:r>
          </w:p>
          <w:p w:rsid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Revisor-ordning</w:t>
            </w:r>
          </w:p>
          <w:p w:rsid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Revisorautorisation</w:t>
            </w:r>
          </w:p>
          <w:p w:rsid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Skatteopl. for selskaber m.fl.</w:t>
            </w:r>
          </w:p>
          <w:p w:rsid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Tilmeldingsoplysninger</w:t>
            </w:r>
          </w:p>
          <w:p w:rsid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Udbytteskat</w:t>
            </w:r>
          </w:p>
          <w:p w:rsid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Underretning</w:t>
            </w:r>
          </w:p>
          <w:p w:rsid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e-Blanketter</w:t>
            </w:r>
          </w:p>
          <w:p w:rsidR="00070CF0" w:rsidRP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eIndkomst</w:t>
            </w:r>
          </w:p>
        </w:tc>
      </w:tr>
      <w:tr w:rsidR="00070CF0" w:rsidTr="00070C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70CF0" w:rsidRP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5" w:name="_Toc387398437"/>
            <w:r>
              <w:rPr>
                <w:rFonts w:ascii="Arial" w:hAnsi="Arial" w:cs="Arial"/>
                <w:sz w:val="18"/>
              </w:rPr>
              <w:t>PligtKode</w:t>
            </w:r>
            <w:bookmarkEnd w:id="5"/>
          </w:p>
        </w:tc>
        <w:tc>
          <w:tcPr>
            <w:tcW w:w="1701" w:type="dxa"/>
          </w:tcPr>
          <w:p w:rsid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PligtKode</w:t>
            </w:r>
          </w:p>
          <w:p w:rsid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070CF0" w:rsidRP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[0-9]{3}</w:t>
            </w:r>
          </w:p>
        </w:tc>
        <w:tc>
          <w:tcPr>
            <w:tcW w:w="4671" w:type="dxa"/>
          </w:tcPr>
          <w:p w:rsidR="00070CF0" w:rsidRPr="00070CF0" w:rsidRDefault="00070CF0" w:rsidP="00070C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entydigt identificerer de mulige typer af pligt.</w:t>
            </w:r>
          </w:p>
        </w:tc>
      </w:tr>
    </w:tbl>
    <w:p w:rsidR="00070CF0" w:rsidRPr="00070CF0" w:rsidRDefault="00070CF0" w:rsidP="00070C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70CF0" w:rsidRPr="00070CF0" w:rsidSect="00070CF0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CF0" w:rsidRDefault="00070CF0" w:rsidP="00070CF0">
      <w:pPr>
        <w:spacing w:line="240" w:lineRule="auto"/>
      </w:pPr>
      <w:r>
        <w:separator/>
      </w:r>
    </w:p>
  </w:endnote>
  <w:endnote w:type="continuationSeparator" w:id="0">
    <w:p w:rsidR="00070CF0" w:rsidRDefault="00070CF0" w:rsidP="00070CF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CF0" w:rsidRDefault="00070CF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CF0" w:rsidRPr="00070CF0" w:rsidRDefault="00070CF0" w:rsidP="00070CF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9. maj 2014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AngivelseTypePligterHent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CF0" w:rsidRDefault="00070CF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CF0" w:rsidRDefault="00070CF0" w:rsidP="00070CF0">
      <w:pPr>
        <w:spacing w:line="240" w:lineRule="auto"/>
      </w:pPr>
      <w:r>
        <w:separator/>
      </w:r>
    </w:p>
  </w:footnote>
  <w:footnote w:type="continuationSeparator" w:id="0">
    <w:p w:rsidR="00070CF0" w:rsidRDefault="00070CF0" w:rsidP="00070CF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CF0" w:rsidRDefault="00070CF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CF0" w:rsidRPr="00070CF0" w:rsidRDefault="00070CF0" w:rsidP="00070CF0">
    <w:pPr>
      <w:pStyle w:val="Sidehoved"/>
      <w:jc w:val="center"/>
      <w:rPr>
        <w:rFonts w:ascii="Arial" w:hAnsi="Arial" w:cs="Arial"/>
      </w:rPr>
    </w:pPr>
    <w:r w:rsidRPr="00070CF0">
      <w:rPr>
        <w:rFonts w:ascii="Arial" w:hAnsi="Arial" w:cs="Arial"/>
      </w:rPr>
      <w:t>Servicebeskrivelse</w:t>
    </w:r>
  </w:p>
  <w:p w:rsidR="00070CF0" w:rsidRPr="00070CF0" w:rsidRDefault="00070CF0" w:rsidP="00070CF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CF0" w:rsidRDefault="00070CF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CF0" w:rsidRDefault="00070CF0" w:rsidP="00070CF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70CF0" w:rsidRPr="00070CF0" w:rsidRDefault="00070CF0" w:rsidP="00070CF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302D3C"/>
    <w:multiLevelType w:val="multilevel"/>
    <w:tmpl w:val="640C8A3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CF0"/>
    <w:rsid w:val="00016336"/>
    <w:rsid w:val="00070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70CF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70CF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70CF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70CF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70CF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70CF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70CF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70CF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70CF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70CF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70CF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70CF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70CF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70CF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70CF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70CF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70CF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70CF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70CF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70CF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70CF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70CF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70CF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70CF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70CF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70CF0"/>
  </w:style>
  <w:style w:type="paragraph" w:styleId="Sidefod">
    <w:name w:val="footer"/>
    <w:basedOn w:val="Normal"/>
    <w:link w:val="SidefodTegn"/>
    <w:uiPriority w:val="99"/>
    <w:unhideWhenUsed/>
    <w:rsid w:val="00070CF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70CF0"/>
  </w:style>
  <w:style w:type="paragraph" w:styleId="Indholdsfortegnelse1">
    <w:name w:val="toc 1"/>
    <w:basedOn w:val="Normal"/>
    <w:next w:val="Normal"/>
    <w:autoRedefine/>
    <w:uiPriority w:val="39"/>
    <w:unhideWhenUsed/>
    <w:rsid w:val="00070CF0"/>
    <w:pPr>
      <w:spacing w:after="100"/>
    </w:pPr>
    <w:rPr>
      <w:rFonts w:ascii="Arial" w:hAnsi="Arial" w:cs="Arial"/>
      <w:b/>
      <w:sz w:val="24"/>
    </w:rPr>
  </w:style>
  <w:style w:type="paragraph" w:styleId="Indholdsfortegnelse2">
    <w:name w:val="toc 2"/>
    <w:basedOn w:val="Normal"/>
    <w:next w:val="Normal"/>
    <w:autoRedefine/>
    <w:uiPriority w:val="39"/>
    <w:unhideWhenUsed/>
    <w:rsid w:val="00070CF0"/>
    <w:pPr>
      <w:spacing w:after="100"/>
      <w:ind w:left="220"/>
    </w:pPr>
    <w:rPr>
      <w:rFonts w:ascii="Arial" w:hAnsi="Arial" w:cs="Arial"/>
      <w:b/>
      <w:sz w:val="18"/>
    </w:rPr>
  </w:style>
  <w:style w:type="character" w:styleId="Hyperlink">
    <w:name w:val="Hyperlink"/>
    <w:basedOn w:val="Standardskrifttypeiafsnit"/>
    <w:uiPriority w:val="99"/>
    <w:unhideWhenUsed/>
    <w:rsid w:val="00070CF0"/>
    <w:rPr>
      <w:color w:val="0000FF" w:themeColor="hyperlink"/>
      <w:u w:val="single"/>
    </w:rPr>
  </w:style>
  <w:style w:type="paragraph" w:styleId="Indholdsfortegnelse3">
    <w:name w:val="toc 3"/>
    <w:basedOn w:val="Normal"/>
    <w:next w:val="Normal"/>
    <w:autoRedefine/>
    <w:uiPriority w:val="39"/>
    <w:semiHidden/>
    <w:unhideWhenUsed/>
    <w:rsid w:val="00070CF0"/>
    <w:pPr>
      <w:spacing w:after="100"/>
      <w:ind w:left="440"/>
    </w:pPr>
  </w:style>
  <w:style w:type="paragraph" w:styleId="Indholdsfortegnelse4">
    <w:name w:val="toc 4"/>
    <w:basedOn w:val="Normal"/>
    <w:next w:val="Normal"/>
    <w:autoRedefine/>
    <w:uiPriority w:val="39"/>
    <w:semiHidden/>
    <w:unhideWhenUsed/>
    <w:rsid w:val="00070CF0"/>
    <w:pPr>
      <w:spacing w:after="100"/>
      <w:ind w:left="660"/>
    </w:pPr>
  </w:style>
  <w:style w:type="paragraph" w:styleId="Indholdsfortegnelse5">
    <w:name w:val="toc 5"/>
    <w:basedOn w:val="Normal"/>
    <w:next w:val="Normal"/>
    <w:autoRedefine/>
    <w:uiPriority w:val="39"/>
    <w:semiHidden/>
    <w:unhideWhenUsed/>
    <w:rsid w:val="00070CF0"/>
    <w:pPr>
      <w:spacing w:after="100"/>
      <w:ind w:left="880"/>
    </w:pPr>
  </w:style>
  <w:style w:type="paragraph" w:styleId="Indholdsfortegnelse6">
    <w:name w:val="toc 6"/>
    <w:basedOn w:val="Normal"/>
    <w:next w:val="Normal"/>
    <w:autoRedefine/>
    <w:uiPriority w:val="39"/>
    <w:semiHidden/>
    <w:unhideWhenUsed/>
    <w:rsid w:val="00070CF0"/>
    <w:pPr>
      <w:spacing w:after="100"/>
      <w:ind w:left="1100"/>
    </w:pPr>
  </w:style>
  <w:style w:type="paragraph" w:styleId="Indholdsfortegnelse7">
    <w:name w:val="toc 7"/>
    <w:basedOn w:val="Normal"/>
    <w:next w:val="Normal"/>
    <w:autoRedefine/>
    <w:uiPriority w:val="39"/>
    <w:semiHidden/>
    <w:unhideWhenUsed/>
    <w:rsid w:val="00070CF0"/>
    <w:pPr>
      <w:spacing w:after="100"/>
      <w:ind w:left="1320"/>
    </w:pPr>
  </w:style>
  <w:style w:type="paragraph" w:styleId="Indholdsfortegnelse8">
    <w:name w:val="toc 8"/>
    <w:basedOn w:val="Normal"/>
    <w:next w:val="Normal"/>
    <w:autoRedefine/>
    <w:uiPriority w:val="39"/>
    <w:semiHidden/>
    <w:unhideWhenUsed/>
    <w:rsid w:val="00070CF0"/>
    <w:pPr>
      <w:spacing w:after="100"/>
      <w:ind w:left="1540"/>
    </w:pPr>
  </w:style>
  <w:style w:type="paragraph" w:styleId="Indholdsfortegnelse9">
    <w:name w:val="toc 9"/>
    <w:basedOn w:val="Normal"/>
    <w:next w:val="Normal"/>
    <w:autoRedefine/>
    <w:uiPriority w:val="39"/>
    <w:semiHidden/>
    <w:unhideWhenUsed/>
    <w:rsid w:val="00070CF0"/>
    <w:pPr>
      <w:spacing w:after="100"/>
      <w:ind w:left="176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70CF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70CF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70CF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70CF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70CF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70CF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70CF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70CF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70CF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70CF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70CF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70CF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70CF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70CF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70CF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70CF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70CF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70CF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70CF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70CF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70CF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70CF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70CF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70CF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70CF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70CF0"/>
  </w:style>
  <w:style w:type="paragraph" w:styleId="Sidefod">
    <w:name w:val="footer"/>
    <w:basedOn w:val="Normal"/>
    <w:link w:val="SidefodTegn"/>
    <w:uiPriority w:val="99"/>
    <w:unhideWhenUsed/>
    <w:rsid w:val="00070CF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70CF0"/>
  </w:style>
  <w:style w:type="paragraph" w:styleId="Indholdsfortegnelse1">
    <w:name w:val="toc 1"/>
    <w:basedOn w:val="Normal"/>
    <w:next w:val="Normal"/>
    <w:autoRedefine/>
    <w:uiPriority w:val="39"/>
    <w:unhideWhenUsed/>
    <w:rsid w:val="00070CF0"/>
    <w:pPr>
      <w:spacing w:after="100"/>
    </w:pPr>
    <w:rPr>
      <w:rFonts w:ascii="Arial" w:hAnsi="Arial" w:cs="Arial"/>
      <w:b/>
      <w:sz w:val="24"/>
    </w:rPr>
  </w:style>
  <w:style w:type="paragraph" w:styleId="Indholdsfortegnelse2">
    <w:name w:val="toc 2"/>
    <w:basedOn w:val="Normal"/>
    <w:next w:val="Normal"/>
    <w:autoRedefine/>
    <w:uiPriority w:val="39"/>
    <w:unhideWhenUsed/>
    <w:rsid w:val="00070CF0"/>
    <w:pPr>
      <w:spacing w:after="100"/>
      <w:ind w:left="220"/>
    </w:pPr>
    <w:rPr>
      <w:rFonts w:ascii="Arial" w:hAnsi="Arial" w:cs="Arial"/>
      <w:b/>
      <w:sz w:val="18"/>
    </w:rPr>
  </w:style>
  <w:style w:type="character" w:styleId="Hyperlink">
    <w:name w:val="Hyperlink"/>
    <w:basedOn w:val="Standardskrifttypeiafsnit"/>
    <w:uiPriority w:val="99"/>
    <w:unhideWhenUsed/>
    <w:rsid w:val="00070CF0"/>
    <w:rPr>
      <w:color w:val="0000FF" w:themeColor="hyperlink"/>
      <w:u w:val="single"/>
    </w:rPr>
  </w:style>
  <w:style w:type="paragraph" w:styleId="Indholdsfortegnelse3">
    <w:name w:val="toc 3"/>
    <w:basedOn w:val="Normal"/>
    <w:next w:val="Normal"/>
    <w:autoRedefine/>
    <w:uiPriority w:val="39"/>
    <w:semiHidden/>
    <w:unhideWhenUsed/>
    <w:rsid w:val="00070CF0"/>
    <w:pPr>
      <w:spacing w:after="100"/>
      <w:ind w:left="440"/>
    </w:pPr>
  </w:style>
  <w:style w:type="paragraph" w:styleId="Indholdsfortegnelse4">
    <w:name w:val="toc 4"/>
    <w:basedOn w:val="Normal"/>
    <w:next w:val="Normal"/>
    <w:autoRedefine/>
    <w:uiPriority w:val="39"/>
    <w:semiHidden/>
    <w:unhideWhenUsed/>
    <w:rsid w:val="00070CF0"/>
    <w:pPr>
      <w:spacing w:after="100"/>
      <w:ind w:left="660"/>
    </w:pPr>
  </w:style>
  <w:style w:type="paragraph" w:styleId="Indholdsfortegnelse5">
    <w:name w:val="toc 5"/>
    <w:basedOn w:val="Normal"/>
    <w:next w:val="Normal"/>
    <w:autoRedefine/>
    <w:uiPriority w:val="39"/>
    <w:semiHidden/>
    <w:unhideWhenUsed/>
    <w:rsid w:val="00070CF0"/>
    <w:pPr>
      <w:spacing w:after="100"/>
      <w:ind w:left="880"/>
    </w:pPr>
  </w:style>
  <w:style w:type="paragraph" w:styleId="Indholdsfortegnelse6">
    <w:name w:val="toc 6"/>
    <w:basedOn w:val="Normal"/>
    <w:next w:val="Normal"/>
    <w:autoRedefine/>
    <w:uiPriority w:val="39"/>
    <w:semiHidden/>
    <w:unhideWhenUsed/>
    <w:rsid w:val="00070CF0"/>
    <w:pPr>
      <w:spacing w:after="100"/>
      <w:ind w:left="1100"/>
    </w:pPr>
  </w:style>
  <w:style w:type="paragraph" w:styleId="Indholdsfortegnelse7">
    <w:name w:val="toc 7"/>
    <w:basedOn w:val="Normal"/>
    <w:next w:val="Normal"/>
    <w:autoRedefine/>
    <w:uiPriority w:val="39"/>
    <w:semiHidden/>
    <w:unhideWhenUsed/>
    <w:rsid w:val="00070CF0"/>
    <w:pPr>
      <w:spacing w:after="100"/>
      <w:ind w:left="1320"/>
    </w:pPr>
  </w:style>
  <w:style w:type="paragraph" w:styleId="Indholdsfortegnelse8">
    <w:name w:val="toc 8"/>
    <w:basedOn w:val="Normal"/>
    <w:next w:val="Normal"/>
    <w:autoRedefine/>
    <w:uiPriority w:val="39"/>
    <w:semiHidden/>
    <w:unhideWhenUsed/>
    <w:rsid w:val="00070CF0"/>
    <w:pPr>
      <w:spacing w:after="100"/>
      <w:ind w:left="1540"/>
    </w:pPr>
  </w:style>
  <w:style w:type="paragraph" w:styleId="Indholdsfortegnelse9">
    <w:name w:val="toc 9"/>
    <w:basedOn w:val="Normal"/>
    <w:next w:val="Normal"/>
    <w:autoRedefine/>
    <w:uiPriority w:val="39"/>
    <w:semiHidden/>
    <w:unhideWhenUsed/>
    <w:rsid w:val="00070CF0"/>
    <w:pPr>
      <w:spacing w:after="100"/>
      <w:ind w:left="17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382</Words>
  <Characters>2336</Characters>
  <Application>Microsoft Office Word</Application>
  <DocSecurity>0</DocSecurity>
  <Lines>19</Lines>
  <Paragraphs>5</Paragraphs>
  <ScaleCrop>false</ScaleCrop>
  <Company>SKAT</Company>
  <LinksUpToDate>false</LinksUpToDate>
  <CharactersWithSpaces>2713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2014-05-09T09:31:00Z</dcterms:created>
  <dcterms:modified xsi:type="dcterms:W3CDTF">2014-05-09T09:31:00Z</dcterms:modified>
</cp:coreProperties>
</file>