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2D4"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14BC8" w:rsidTr="00A14BC8">
        <w:tblPrEx>
          <w:tblCellMar>
            <w:top w:w="0" w:type="dxa"/>
            <w:bottom w:w="0" w:type="dxa"/>
          </w:tblCellMar>
        </w:tblPrEx>
        <w:trPr>
          <w:trHeight w:hRule="exact" w:val="113"/>
        </w:trPr>
        <w:tc>
          <w:tcPr>
            <w:tcW w:w="10345" w:type="dxa"/>
            <w:gridSpan w:val="6"/>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rPr>
          <w:trHeight w:val="283"/>
        </w:trPr>
        <w:tc>
          <w:tcPr>
            <w:tcW w:w="10345" w:type="dxa"/>
            <w:gridSpan w:val="6"/>
            <w:tcBorders>
              <w:bottom w:val="single" w:sz="6" w:space="0" w:color="auto"/>
            </w:tcBorders>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4BC8">
              <w:rPr>
                <w:rFonts w:ascii="Arial" w:hAnsi="Arial" w:cs="Arial"/>
                <w:b/>
                <w:sz w:val="30"/>
              </w:rPr>
              <w:t>MFUnderretSamlingHent</w:t>
            </w:r>
          </w:p>
        </w:tc>
      </w:tr>
      <w:tr w:rsidR="00A14BC8" w:rsidTr="00A14BC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4BC8" w:rsidTr="00A14BC8">
        <w:tblPrEx>
          <w:tblCellMar>
            <w:top w:w="0" w:type="dxa"/>
            <w:bottom w:w="0" w:type="dxa"/>
          </w:tblCellMar>
        </w:tblPrEx>
        <w:trPr>
          <w:trHeight w:val="283"/>
        </w:trPr>
        <w:tc>
          <w:tcPr>
            <w:tcW w:w="1134" w:type="dxa"/>
            <w:tcBorders>
              <w:top w:val="nil"/>
            </w:tcBorders>
            <w:shd w:val="clear" w:color="auto" w:fill="auto"/>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14BC8" w:rsidTr="00A14BC8">
        <w:tblPrEx>
          <w:tblCellMar>
            <w:top w:w="0" w:type="dxa"/>
            <w:bottom w:w="0" w:type="dxa"/>
          </w:tblCellMar>
        </w:tblPrEx>
        <w:trPr>
          <w:trHeight w:val="283"/>
        </w:trPr>
        <w:tc>
          <w:tcPr>
            <w:tcW w:w="10345" w:type="dxa"/>
            <w:gridSpan w:val="6"/>
            <w:shd w:val="clear" w:color="auto" w:fill="B3B3B3"/>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4BC8" w:rsidTr="00A14BC8">
        <w:tblPrEx>
          <w:tblCellMar>
            <w:top w:w="0" w:type="dxa"/>
            <w:bottom w:w="0" w:type="dxa"/>
          </w:tblCellMar>
        </w:tblPrEx>
        <w:trPr>
          <w:trHeight w:val="283"/>
        </w:trPr>
        <w:tc>
          <w:tcPr>
            <w:tcW w:w="10345" w:type="dxa"/>
            <w:gridSpan w:val="6"/>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A14BC8" w:rsidTr="00A14BC8">
        <w:tblPrEx>
          <w:tblCellMar>
            <w:top w:w="0" w:type="dxa"/>
            <w:bottom w:w="0" w:type="dxa"/>
          </w:tblCellMar>
        </w:tblPrEx>
        <w:trPr>
          <w:trHeight w:val="283"/>
        </w:trPr>
        <w:tc>
          <w:tcPr>
            <w:tcW w:w="10345" w:type="dxa"/>
            <w:gridSpan w:val="6"/>
            <w:shd w:val="clear" w:color="auto" w:fill="B3B3B3"/>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4BC8" w:rsidTr="00A14BC8">
        <w:tblPrEx>
          <w:tblCellMar>
            <w:top w:w="0" w:type="dxa"/>
            <w:bottom w:w="0" w:type="dxa"/>
          </w:tblCellMar>
        </w:tblPrEx>
        <w:trPr>
          <w:trHeight w:val="283"/>
        </w:trPr>
        <w:tc>
          <w:tcPr>
            <w:tcW w:w="10345" w:type="dxa"/>
            <w:gridSpan w:val="6"/>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søges efter underretninger til en eller flere specifikke fordringshavere, og ellers søges blandt alle fordringshavere som har dette fordringhaversystem registreret på deres aftale.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(MFUnderretningDatoTid) og et stigende (men ikke nødvendigvis fortløbende) sekvensnummer (MFUnderretningNummer).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derfor anlægges enten en tidsstempel eller en sekvensnummer baseret strategi for inkrementalt at hente nye underretningsmeddelelser siden forrige kald af servicen.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angives enten en SøgeDatoFra eller et UnderretNummerFra i en søgning.</w:t>
            </w:r>
          </w:p>
        </w:tc>
      </w:tr>
      <w:tr w:rsidR="00A14BC8" w:rsidTr="00A14BC8">
        <w:tblPrEx>
          <w:tblCellMar>
            <w:top w:w="0" w:type="dxa"/>
            <w:bottom w:w="0" w:type="dxa"/>
          </w:tblCellMar>
        </w:tblPrEx>
        <w:trPr>
          <w:trHeight w:val="283"/>
        </w:trPr>
        <w:tc>
          <w:tcPr>
            <w:tcW w:w="10345" w:type="dxa"/>
            <w:gridSpan w:val="6"/>
            <w:shd w:val="clear" w:color="auto" w:fill="B3B3B3"/>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hentes et antal underretninger der styres af den tekniske parameter MF.UNDERRET.MAXANTAL, der initielt sættes til 1000.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(MFUnderretningDatoTid).</w:t>
            </w:r>
          </w:p>
        </w:tc>
      </w:tr>
      <w:tr w:rsidR="00A14BC8" w:rsidTr="00A14BC8">
        <w:tblPrEx>
          <w:tblCellMar>
            <w:top w:w="0" w:type="dxa"/>
            <w:bottom w:w="0" w:type="dxa"/>
          </w:tblCellMar>
        </w:tblPrEx>
        <w:trPr>
          <w:trHeight w:val="283"/>
        </w:trPr>
        <w:tc>
          <w:tcPr>
            <w:tcW w:w="10345" w:type="dxa"/>
            <w:gridSpan w:val="6"/>
            <w:shd w:val="clear" w:color="auto" w:fill="B3B3B3"/>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4BC8" w:rsidTr="00A14BC8">
        <w:tblPrEx>
          <w:tblCellMar>
            <w:top w:w="0" w:type="dxa"/>
            <w:bottom w:w="0" w:type="dxa"/>
          </w:tblCellMar>
        </w:tblPrEx>
        <w:trPr>
          <w:trHeight w:val="283"/>
        </w:trPr>
        <w:tc>
          <w:tcPr>
            <w:tcW w:w="10345" w:type="dxa"/>
            <w:gridSpan w:val="6"/>
            <w:shd w:val="clear" w:color="auto" w:fill="FFFFFF"/>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4BC8" w:rsidTr="00A14BC8">
        <w:tblPrEx>
          <w:tblCellMar>
            <w:top w:w="0" w:type="dxa"/>
            <w:bottom w:w="0" w:type="dxa"/>
          </w:tblCellMar>
        </w:tblPrEx>
        <w:trPr>
          <w:trHeight w:val="283"/>
        </w:trPr>
        <w:tc>
          <w:tcPr>
            <w:tcW w:w="10345" w:type="dxa"/>
            <w:gridSpan w:val="6"/>
            <w:shd w:val="clear" w:color="auto" w:fill="FFFFFF"/>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MFUnderretSamlingHent_I</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FordringHaverSamling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UnderretNummerFra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UnderretNummerTil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14BC8" w:rsidTr="00A14BC8">
        <w:tblPrEx>
          <w:tblCellMar>
            <w:top w:w="0" w:type="dxa"/>
            <w:bottom w:w="0" w:type="dxa"/>
          </w:tblCellMar>
        </w:tblPrEx>
        <w:trPr>
          <w:trHeight w:val="283"/>
        </w:trPr>
        <w:tc>
          <w:tcPr>
            <w:tcW w:w="10345" w:type="dxa"/>
            <w:gridSpan w:val="6"/>
            <w:shd w:val="clear" w:color="auto" w:fill="FFFFFF"/>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14BC8" w:rsidTr="00A14BC8">
        <w:tblPrEx>
          <w:tblCellMar>
            <w:top w:w="0" w:type="dxa"/>
            <w:bottom w:w="0" w:type="dxa"/>
          </w:tblCellMar>
        </w:tblPrEx>
        <w:trPr>
          <w:trHeight w:val="283"/>
        </w:trPr>
        <w:tc>
          <w:tcPr>
            <w:tcW w:w="10345" w:type="dxa"/>
            <w:gridSpan w:val="6"/>
            <w:shd w:val="clear" w:color="auto" w:fill="FFFFFF"/>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MFUnderretSamlingHent_O</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UnderretValg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MFUnderretReturnerStruktur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MFUnderretAfskrivStruktur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MFUnderretAfregnStruktur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MFUnderretRenteTilskrivningStruktur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MFUnderretModregningStruktur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MFUnderretNyFordringHaverStruktur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A14BC8" w:rsidTr="00A14BC8">
        <w:tblPrEx>
          <w:tblCellMar>
            <w:top w:w="0" w:type="dxa"/>
            <w:bottom w:w="0" w:type="dxa"/>
          </w:tblCellMar>
        </w:tblPrEx>
        <w:trPr>
          <w:trHeight w:val="283"/>
        </w:trPr>
        <w:tc>
          <w:tcPr>
            <w:tcW w:w="10345" w:type="dxa"/>
            <w:gridSpan w:val="6"/>
            <w:shd w:val="clear" w:color="auto" w:fill="FFFFFF"/>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14BC8" w:rsidTr="00A14BC8">
        <w:tblPrEx>
          <w:tblCellMar>
            <w:top w:w="0" w:type="dxa"/>
            <w:bottom w:w="0" w:type="dxa"/>
          </w:tblCellMar>
        </w:tblPrEx>
        <w:trPr>
          <w:trHeight w:val="283"/>
        </w:trPr>
        <w:tc>
          <w:tcPr>
            <w:tcW w:w="10345" w:type="dxa"/>
            <w:gridSpan w:val="6"/>
            <w:shd w:val="clear" w:color="auto" w:fill="B3B3B3"/>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14BC8" w:rsidTr="00A14BC8">
        <w:tblPrEx>
          <w:tblCellMar>
            <w:top w:w="0" w:type="dxa"/>
            <w:bottom w:w="0" w:type="dxa"/>
          </w:tblCellMar>
        </w:tblPrEx>
        <w:trPr>
          <w:trHeight w:val="283"/>
        </w:trPr>
        <w:tc>
          <w:tcPr>
            <w:tcW w:w="10345" w:type="dxa"/>
            <w:gridSpan w:val="6"/>
            <w:shd w:val="clear" w:color="auto" w:fill="FFFFFF"/>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14BC8" w:rsidTr="00A14BC8">
        <w:tblPrEx>
          <w:tblCellMar>
            <w:top w:w="0" w:type="dxa"/>
            <w:bottom w:w="0" w:type="dxa"/>
          </w:tblCellMar>
        </w:tblPrEx>
        <w:trPr>
          <w:trHeight w:val="283"/>
        </w:trPr>
        <w:tc>
          <w:tcPr>
            <w:tcW w:w="10345" w:type="dxa"/>
            <w:gridSpan w:val="6"/>
            <w:shd w:val="clear" w:color="auto" w:fill="FFFFFF"/>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der ikke findes nogen aftale med dette 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SøgeDatoFra eller UnderretNummerFra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underretmeddelelser end der blev returneret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MF.UNDERRET.MAXANTAL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4BC8" w:rsidSect="00A14BC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AfskrevetBeløbStruktur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AfskrivningÅrsagStruktur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FordringAfregningBeløbStruktur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FordringBeløbStruktur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FordringDækningBeløbStruktur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FordringHaverAfregningBeløbStruktur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FordringPeriodeStruktur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10345" w:type="dxa"/>
            <w:shd w:val="clear" w:color="auto" w:fill="B3B3B3"/>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4BC8" w:rsidTr="00A14BC8">
        <w:tblPrEx>
          <w:tblCellMar>
            <w:top w:w="0" w:type="dxa"/>
            <w:bottom w:w="0" w:type="dxa"/>
          </w:tblCellMar>
        </w:tblPrEx>
        <w:tc>
          <w:tcPr>
            <w:tcW w:w="10345" w:type="dxa"/>
            <w:shd w:val="clear" w:color="auto" w:fill="FFFFFF"/>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FordringRestBeløbStruktur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FordringhaverSystemIDStruktur</w:t>
            </w: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A14BC8" w:rsidTr="00A14BC8">
        <w:tblPrEx>
          <w:tblCellMar>
            <w:top w:w="0" w:type="dxa"/>
            <w:bottom w:w="0" w:type="dxa"/>
          </w:tblCellMar>
        </w:tblPrEx>
        <w:tc>
          <w:tcPr>
            <w:tcW w:w="10345" w:type="dxa"/>
            <w:shd w:val="clear" w:color="auto" w:fill="B3B3B3"/>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4BC8" w:rsidTr="00A14BC8">
        <w:tblPrEx>
          <w:tblCellMar>
            <w:top w:w="0" w:type="dxa"/>
            <w:bottom w:w="0" w:type="dxa"/>
          </w:tblCellMar>
        </w:tblPrEx>
        <w:tc>
          <w:tcPr>
            <w:tcW w:w="10345" w:type="dxa"/>
            <w:shd w:val="clear" w:color="auto" w:fill="FFFFFF"/>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HovedFordringReturnerÅrsagStruktur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HæftelseRestBeløbStruktur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KundeStruktur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4BC8" w:rsidTr="00A14BC8">
        <w:tblPrEx>
          <w:tblCellMar>
            <w:top w:w="0" w:type="dxa"/>
            <w:bottom w:w="0" w:type="dxa"/>
          </w:tblCellMar>
        </w:tblPrEx>
        <w:tc>
          <w:tcPr>
            <w:tcW w:w="10345" w:type="dxa"/>
            <w:shd w:val="clear" w:color="auto" w:fill="B3B3B3"/>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4BC8" w:rsidTr="00A14BC8">
        <w:tblPrEx>
          <w:tblCellMar>
            <w:top w:w="0" w:type="dxa"/>
            <w:bottom w:w="0" w:type="dxa"/>
          </w:tblCellMar>
        </w:tblPrEx>
        <w:tc>
          <w:tcPr>
            <w:tcW w:w="10345" w:type="dxa"/>
            <w:shd w:val="clear" w:color="auto" w:fill="FFFFFF"/>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MFUnderretAfregnStruktur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DMIFordringFordringArtKode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HæftelsesforholdListe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MFUnderretAfskrivStruktur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MFUnderretModregningStruktur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MyndighedUdbetalingSpecKonto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MFUnderretNyFordringHaverStruktur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4BC8" w:rsidTr="00A14BC8">
        <w:tblPrEx>
          <w:tblCellMar>
            <w:top w:w="0" w:type="dxa"/>
            <w:bottom w:w="0" w:type="dxa"/>
          </w:tblCellMar>
        </w:tblPrEx>
        <w:tc>
          <w:tcPr>
            <w:tcW w:w="10345" w:type="dxa"/>
            <w:shd w:val="clear" w:color="auto" w:fill="B3B3B3"/>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4BC8" w:rsidTr="00A14BC8">
        <w:tblPrEx>
          <w:tblCellMar>
            <w:top w:w="0" w:type="dxa"/>
            <w:bottom w:w="0" w:type="dxa"/>
          </w:tblCellMar>
        </w:tblPrEx>
        <w:tc>
          <w:tcPr>
            <w:tcW w:w="10345" w:type="dxa"/>
            <w:shd w:val="clear" w:color="auto" w:fill="FFFFFF"/>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MFUnderretRenteTilskrivningStruktur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DMIFordringFordringArtKode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MFUnderretReturnerStruktur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4BC8" w:rsidTr="00A14BC8">
        <w:tblPrEx>
          <w:tblCellMar>
            <w:top w:w="0" w:type="dxa"/>
            <w:bottom w:w="0" w:type="dxa"/>
          </w:tblCellMar>
        </w:tblPrEx>
        <w:trPr>
          <w:trHeight w:hRule="exact" w:val="113"/>
        </w:trPr>
        <w:tc>
          <w:tcPr>
            <w:tcW w:w="10345" w:type="dxa"/>
            <w:shd w:val="clear" w:color="auto" w:fill="B3B3B3"/>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BC8" w:rsidTr="00A14BC8">
        <w:tblPrEx>
          <w:tblCellMar>
            <w:top w:w="0" w:type="dxa"/>
            <w:bottom w:w="0" w:type="dxa"/>
          </w:tblCellMar>
        </w:tblPrEx>
        <w:tc>
          <w:tcPr>
            <w:tcW w:w="10345" w:type="dxa"/>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MyndighedUdbetalingPeriodeStruktur</w:t>
            </w:r>
          </w:p>
        </w:tc>
      </w:tr>
      <w:tr w:rsidR="00A14BC8" w:rsidTr="00A14BC8">
        <w:tblPrEx>
          <w:tblCellMar>
            <w:top w:w="0" w:type="dxa"/>
            <w:bottom w:w="0" w:type="dxa"/>
          </w:tblCellMar>
        </w:tblPrEx>
        <w:tc>
          <w:tcPr>
            <w:tcW w:w="10345" w:type="dxa"/>
            <w:vAlign w:val="center"/>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4BC8" w:rsidSect="00A14BC8">
          <w:headerReference w:type="default" r:id="rId14"/>
          <w:pgSz w:w="11906" w:h="16838"/>
          <w:pgMar w:top="567" w:right="567" w:bottom="567" w:left="1134" w:header="283" w:footer="708" w:gutter="0"/>
          <w:cols w:space="708"/>
          <w:docGrid w:linePitch="360"/>
        </w:sect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14BC8" w:rsidTr="00A14BC8">
        <w:tblPrEx>
          <w:tblCellMar>
            <w:top w:w="0" w:type="dxa"/>
            <w:bottom w:w="0" w:type="dxa"/>
          </w:tblCellMar>
        </w:tblPrEx>
        <w:trPr>
          <w:tblHeader/>
        </w:trPr>
        <w:tc>
          <w:tcPr>
            <w:tcW w:w="3402" w:type="dxa"/>
            <w:shd w:val="clear" w:color="auto" w:fill="B3B3B3"/>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w:t>
            </w:r>
            <w:r>
              <w:rPr>
                <w:rFonts w:ascii="Arial" w:hAnsi="Arial" w:cs="Arial"/>
                <w:sz w:val="18"/>
              </w:rPr>
              <w:lastRenderedPageBreak/>
              <w:t>virksomheden betaler fordringen (f.eks. skatten/afgiften) før SRB.</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30 </w:t>
            </w:r>
            <w:r>
              <w:rPr>
                <w:rFonts w:ascii="Arial" w:hAnsi="Arial" w:cs="Arial"/>
                <w:sz w:val="18"/>
              </w:rPr>
              <w:tab/>
              <w:t xml:space="preserve">Finansierings- og kreditinstitut </w:t>
            </w:r>
            <w:r>
              <w:rPr>
                <w:rFonts w:ascii="Arial" w:hAnsi="Arial" w:cs="Arial"/>
                <w:sz w:val="18"/>
              </w:rPr>
              <w:tab/>
              <w:t>FRI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w:t>
            </w:r>
            <w:r>
              <w:rPr>
                <w:rFonts w:ascii="Arial" w:hAnsi="Arial" w:cs="Arial"/>
                <w:sz w:val="18"/>
              </w:rPr>
              <w:lastRenderedPageBreak/>
              <w:t>ÅrsagKode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Sagsbehandlers mulighed for at vælge en årsag til afskrivning af fordring ud fra en fast liste. Ved valg af </w:t>
            </w:r>
            <w:r>
              <w:rPr>
                <w:rFonts w:ascii="Arial" w:hAnsi="Arial" w:cs="Arial"/>
                <w:sz w:val="18"/>
              </w:rPr>
              <w:lastRenderedPageBreak/>
              <w:t>årsagskode anden skal felt Anden tekst udfyldes med forklaring af, hvorfor de øvrige årsager ikke er anvendelige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PerTil er = med FordringHaverAfregningsdato . </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FordringHaverAfregningUnderretKodeDomæne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 Udligning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SSLO, SÆGS, </w:t>
            </w:r>
            <w:r>
              <w:rPr>
                <w:rFonts w:ascii="Arial" w:hAnsi="Arial" w:cs="Arial"/>
                <w:sz w:val="18"/>
              </w:rPr>
              <w:lastRenderedPageBreak/>
              <w:t>SAND</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InddrivelseRenteDelPeriodeFra</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MFUnderretningNummer</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MyndighedUdbetalingSpecKonto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Rentebeløb år- til- dato i den angivne valuta.</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RenteÅrTilDatoBeløbDKK</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A14BC8" w:rsidTr="00A14BC8">
        <w:tblPrEx>
          <w:tblCellMar>
            <w:top w:w="0" w:type="dxa"/>
            <w:bottom w:w="0" w:type="dxa"/>
          </w:tblCellMar>
        </w:tblPrEx>
        <w:tc>
          <w:tcPr>
            <w:tcW w:w="3402"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A14BC8" w:rsidRPr="00A14BC8" w:rsidRDefault="00A14BC8" w:rsidP="00A14B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14BC8" w:rsidRPr="00A14BC8" w:rsidSect="00A14BC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BC8" w:rsidRDefault="00A14BC8" w:rsidP="00A14BC8">
      <w:r>
        <w:separator/>
      </w:r>
    </w:p>
  </w:endnote>
  <w:endnote w:type="continuationSeparator" w:id="0">
    <w:p w:rsidR="00A14BC8" w:rsidRDefault="00A14BC8" w:rsidP="00A14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BC8" w:rsidRDefault="00A14BC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BC8" w:rsidRPr="00A14BC8" w:rsidRDefault="00A14BC8" w:rsidP="00A14BC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8. februar 2012</w:t>
    </w:r>
    <w:r>
      <w:rPr>
        <w:rFonts w:ascii="Arial" w:hAnsi="Arial" w:cs="Arial"/>
        <w:sz w:val="16"/>
      </w:rPr>
      <w:fldChar w:fldCharType="end"/>
    </w:r>
    <w:r>
      <w:rPr>
        <w:rFonts w:ascii="Arial" w:hAnsi="Arial" w:cs="Arial"/>
        <w:sz w:val="16"/>
      </w:rPr>
      <w:tab/>
    </w:r>
    <w:r>
      <w:rPr>
        <w:rFonts w:ascii="Arial" w:hAnsi="Arial" w:cs="Arial"/>
        <w:sz w:val="16"/>
      </w:rPr>
      <w:tab/>
      <w:t xml:space="preserve">MFUnderretSamlingHent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BC8" w:rsidRDefault="00A14BC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BC8" w:rsidRDefault="00A14BC8" w:rsidP="00A14BC8">
      <w:r>
        <w:separator/>
      </w:r>
    </w:p>
  </w:footnote>
  <w:footnote w:type="continuationSeparator" w:id="0">
    <w:p w:rsidR="00A14BC8" w:rsidRDefault="00A14BC8" w:rsidP="00A14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BC8" w:rsidRDefault="00A14BC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BC8" w:rsidRPr="00A14BC8" w:rsidRDefault="00A14BC8" w:rsidP="00A14BC8">
    <w:pPr>
      <w:pStyle w:val="Sidehoved"/>
      <w:jc w:val="center"/>
      <w:rPr>
        <w:rFonts w:ascii="Arial" w:hAnsi="Arial" w:cs="Arial"/>
        <w:sz w:val="22"/>
      </w:rPr>
    </w:pPr>
    <w:r w:rsidRPr="00A14BC8">
      <w:rPr>
        <w:rFonts w:ascii="Arial" w:hAnsi="Arial" w:cs="Arial"/>
        <w:sz w:val="22"/>
      </w:rPr>
      <w:t>Servicebeskrivelse</w:t>
    </w:r>
  </w:p>
  <w:p w:rsidR="00A14BC8" w:rsidRPr="00A14BC8" w:rsidRDefault="00A14BC8" w:rsidP="00A14BC8">
    <w:pPr>
      <w:pStyle w:val="Sidehoved"/>
      <w:jc w:val="center"/>
      <w:rPr>
        <w:rFonts w:ascii="Arial" w:hAnsi="Arial" w:cs="Arial"/>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BC8" w:rsidRDefault="00A14BC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BC8" w:rsidRPr="00A14BC8" w:rsidRDefault="00A14BC8" w:rsidP="00A14BC8">
    <w:pPr>
      <w:pStyle w:val="Sidehoved"/>
      <w:jc w:val="center"/>
      <w:rPr>
        <w:rFonts w:ascii="Arial" w:hAnsi="Arial" w:cs="Arial"/>
        <w:sz w:val="22"/>
      </w:rPr>
    </w:pPr>
    <w:r w:rsidRPr="00A14BC8">
      <w:rPr>
        <w:rFonts w:ascii="Arial" w:hAnsi="Arial" w:cs="Arial"/>
        <w:sz w:val="22"/>
      </w:rPr>
      <w:t>Datastrukturer</w:t>
    </w:r>
  </w:p>
  <w:p w:rsidR="00A14BC8" w:rsidRPr="00A14BC8" w:rsidRDefault="00A14BC8" w:rsidP="00A14BC8">
    <w:pPr>
      <w:pStyle w:val="Sidehoved"/>
      <w:jc w:val="center"/>
      <w:rPr>
        <w:rFonts w:ascii="Arial" w:hAnsi="Arial" w:cs="Arial"/>
        <w:sz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BC8" w:rsidRDefault="00A14BC8" w:rsidP="00A14BC8">
    <w:pPr>
      <w:pStyle w:val="Sidehoved"/>
      <w:jc w:val="center"/>
      <w:rPr>
        <w:rFonts w:ascii="Arial" w:hAnsi="Arial" w:cs="Arial"/>
        <w:sz w:val="22"/>
      </w:rPr>
    </w:pPr>
    <w:r>
      <w:rPr>
        <w:rFonts w:ascii="Arial" w:hAnsi="Arial" w:cs="Arial"/>
        <w:sz w:val="22"/>
      </w:rPr>
      <w:t>Data elementer</w:t>
    </w:r>
  </w:p>
  <w:p w:rsidR="00A14BC8" w:rsidRPr="00A14BC8" w:rsidRDefault="00A14BC8" w:rsidP="00A14BC8">
    <w:pPr>
      <w:pStyle w:val="Sidehoved"/>
      <w:jc w:val="center"/>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86345A"/>
    <w:multiLevelType w:val="multilevel"/>
    <w:tmpl w:val="95A0C8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BC8"/>
    <w:rsid w:val="00427F60"/>
    <w:rsid w:val="00785361"/>
    <w:rsid w:val="007C09C7"/>
    <w:rsid w:val="00822DED"/>
    <w:rsid w:val="009303A2"/>
    <w:rsid w:val="00A14BC8"/>
    <w:rsid w:val="00AC3544"/>
    <w:rsid w:val="00B71915"/>
    <w:rsid w:val="00C365FF"/>
    <w:rsid w:val="00E96DE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361"/>
    <w:pPr>
      <w:spacing w:after="0" w:line="240" w:lineRule="auto"/>
    </w:pPr>
    <w:rPr>
      <w:szCs w:val="24"/>
      <w:lang w:eastAsia="da-DK"/>
    </w:rPr>
  </w:style>
  <w:style w:type="paragraph" w:styleId="Overskrift1">
    <w:name w:val="heading 1"/>
    <w:basedOn w:val="Normal"/>
    <w:next w:val="Normal"/>
    <w:link w:val="Overskrift1Tegn"/>
    <w:autoRedefine/>
    <w:qFormat/>
    <w:rsid w:val="00A14BC8"/>
    <w:pPr>
      <w:keepLines/>
      <w:numPr>
        <w:numId w:val="1"/>
      </w:numPr>
      <w:spacing w:after="360"/>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unhideWhenUsed/>
    <w:qFormat/>
    <w:rsid w:val="00A14BC8"/>
    <w:pPr>
      <w:keepLines/>
      <w:numPr>
        <w:ilvl w:val="1"/>
        <w:numId w:val="1"/>
      </w:numPr>
      <w:suppressAutoHyphens/>
      <w:outlineLvl w:val="1"/>
    </w:pPr>
    <w:rPr>
      <w:rFonts w:ascii="Arial" w:eastAsiaTheme="majorEastAsia" w:hAnsi="Arial" w:cs="Arial"/>
      <w:b/>
      <w:bCs/>
      <w:szCs w:val="26"/>
    </w:rPr>
  </w:style>
  <w:style w:type="paragraph" w:styleId="Overskrift3">
    <w:name w:val="heading 3"/>
    <w:basedOn w:val="Normal"/>
    <w:next w:val="Normal"/>
    <w:link w:val="Overskrift3Tegn"/>
    <w:autoRedefine/>
    <w:qFormat/>
    <w:rsid w:val="00A14BC8"/>
    <w:pPr>
      <w:keepNext/>
      <w:numPr>
        <w:ilvl w:val="2"/>
        <w:numId w:val="1"/>
      </w:numPr>
      <w:spacing w:before="240" w:after="60"/>
      <w:outlineLvl w:val="2"/>
    </w:pPr>
    <w:rPr>
      <w:rFonts w:ascii="Arial" w:eastAsia="Times New Roman" w:hAnsi="Arial" w:cs="Arial"/>
      <w:b/>
      <w:bCs/>
      <w:sz w:val="20"/>
    </w:rPr>
  </w:style>
  <w:style w:type="paragraph" w:styleId="Overskrift4">
    <w:name w:val="heading 4"/>
    <w:basedOn w:val="Normal"/>
    <w:next w:val="Normal"/>
    <w:link w:val="Overskrift4Tegn"/>
    <w:uiPriority w:val="9"/>
    <w:unhideWhenUsed/>
    <w:qFormat/>
    <w:rsid w:val="00A14BC8"/>
    <w:pPr>
      <w:keepNext/>
      <w:keepLines/>
      <w:numPr>
        <w:ilvl w:val="3"/>
        <w:numId w:val="1"/>
      </w:numPr>
      <w:spacing w:before="200"/>
      <w:outlineLvl w:val="3"/>
    </w:pPr>
    <w:rPr>
      <w:rFonts w:asciiTheme="majorHAnsi" w:eastAsiaTheme="majorEastAsia" w:hAnsiTheme="majorHAnsi" w:cstheme="majorBidi"/>
      <w:b/>
      <w:bCs/>
      <w:i/>
      <w:iCs/>
      <w:color w:val="000000" w:themeColor="text1"/>
      <w:sz w:val="22"/>
      <w:szCs w:val="22"/>
    </w:rPr>
  </w:style>
  <w:style w:type="paragraph" w:styleId="Overskrift5">
    <w:name w:val="heading 5"/>
    <w:basedOn w:val="Normal"/>
    <w:next w:val="Normal"/>
    <w:link w:val="Overskrift5Tegn"/>
    <w:uiPriority w:val="9"/>
    <w:semiHidden/>
    <w:unhideWhenUsed/>
    <w:qFormat/>
    <w:rsid w:val="00A14BC8"/>
    <w:pPr>
      <w:keepNext/>
      <w:keepLines/>
      <w:numPr>
        <w:ilvl w:val="4"/>
        <w:numId w:val="1"/>
      </w:numPr>
      <w:spacing w:before="200"/>
      <w:outlineLvl w:val="4"/>
    </w:pPr>
    <w:rPr>
      <w:rFonts w:asciiTheme="majorHAnsi" w:eastAsiaTheme="majorEastAsia" w:hAnsiTheme="majorHAnsi" w:cstheme="majorBidi"/>
      <w:color w:val="000000" w:themeColor="text1"/>
    </w:rPr>
  </w:style>
  <w:style w:type="paragraph" w:styleId="Overskrift6">
    <w:name w:val="heading 6"/>
    <w:basedOn w:val="Normal"/>
    <w:next w:val="Normal"/>
    <w:link w:val="Overskrift6Tegn"/>
    <w:uiPriority w:val="9"/>
    <w:semiHidden/>
    <w:unhideWhenUsed/>
    <w:qFormat/>
    <w:rsid w:val="00A14BC8"/>
    <w:pPr>
      <w:keepNext/>
      <w:keepLines/>
      <w:numPr>
        <w:ilvl w:val="5"/>
        <w:numId w:val="1"/>
      </w:numPr>
      <w:spacing w:before="200"/>
      <w:outlineLvl w:val="5"/>
    </w:pPr>
    <w:rPr>
      <w:rFonts w:asciiTheme="majorHAnsi" w:eastAsiaTheme="majorEastAsia" w:hAnsiTheme="majorHAnsi" w:cstheme="majorBidi"/>
      <w:i/>
      <w:iCs/>
      <w:color w:val="6E6E6E" w:themeColor="accent1" w:themeShade="7F"/>
    </w:rPr>
  </w:style>
  <w:style w:type="paragraph" w:styleId="Overskrift7">
    <w:name w:val="heading 7"/>
    <w:basedOn w:val="Normal"/>
    <w:next w:val="Normal"/>
    <w:link w:val="Overskrift7Tegn"/>
    <w:uiPriority w:val="9"/>
    <w:semiHidden/>
    <w:unhideWhenUsed/>
    <w:qFormat/>
    <w:rsid w:val="00A14BC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4BC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4BC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A14BC8"/>
    <w:rPr>
      <w:rFonts w:ascii="Arial" w:eastAsiaTheme="majorEastAsia" w:hAnsi="Arial" w:cs="Arial"/>
      <w:b/>
      <w:bCs/>
      <w:sz w:val="30"/>
      <w:szCs w:val="28"/>
      <w:lang w:eastAsia="da-DK"/>
    </w:rPr>
  </w:style>
  <w:style w:type="character" w:customStyle="1" w:styleId="Overskrift2Tegn">
    <w:name w:val="Overskrift 2 Tegn"/>
    <w:basedOn w:val="Standardskrifttypeiafsnit"/>
    <w:link w:val="Overskrift2"/>
    <w:uiPriority w:val="9"/>
    <w:rsid w:val="00A14BC8"/>
    <w:rPr>
      <w:rFonts w:ascii="Arial" w:eastAsiaTheme="majorEastAsia" w:hAnsi="Arial" w:cs="Arial"/>
      <w:b/>
      <w:bCs/>
      <w:szCs w:val="26"/>
      <w:lang w:eastAsia="da-DK"/>
    </w:rPr>
  </w:style>
  <w:style w:type="character" w:customStyle="1" w:styleId="Overskrift3Tegn">
    <w:name w:val="Overskrift 3 Tegn"/>
    <w:basedOn w:val="Standardskrifttypeiafsnit"/>
    <w:link w:val="Overskrift3"/>
    <w:rsid w:val="00A14BC8"/>
    <w:rPr>
      <w:rFonts w:ascii="Arial" w:eastAsia="Times New Roman" w:hAnsi="Arial" w:cs="Arial"/>
      <w:b/>
      <w:bCs/>
      <w:sz w:val="20"/>
      <w:szCs w:val="24"/>
      <w:lang w:eastAsia="da-DK"/>
    </w:rPr>
  </w:style>
  <w:style w:type="character" w:customStyle="1" w:styleId="Overskrift4Tegn">
    <w:name w:val="Overskrift 4 Tegn"/>
    <w:basedOn w:val="Standardskrifttypeiafsnit"/>
    <w:link w:val="Overskrift4"/>
    <w:uiPriority w:val="9"/>
    <w:rsid w:val="00A14BC8"/>
    <w:rPr>
      <w:rFonts w:asciiTheme="majorHAnsi" w:eastAsiaTheme="majorEastAsia" w:hAnsiTheme="majorHAnsi" w:cstheme="majorBidi"/>
      <w:b/>
      <w:bCs/>
      <w:i/>
      <w:iCs/>
      <w:color w:val="000000" w:themeColor="text1"/>
      <w:sz w:val="22"/>
      <w:lang w:eastAsia="da-DK"/>
    </w:rPr>
  </w:style>
  <w:style w:type="character" w:customStyle="1" w:styleId="Overskrift5Tegn">
    <w:name w:val="Overskrift 5 Tegn"/>
    <w:basedOn w:val="Standardskrifttypeiafsnit"/>
    <w:link w:val="Overskrift5"/>
    <w:uiPriority w:val="9"/>
    <w:semiHidden/>
    <w:rsid w:val="00A14BC8"/>
    <w:rPr>
      <w:rFonts w:asciiTheme="majorHAnsi" w:eastAsiaTheme="majorEastAsia" w:hAnsiTheme="majorHAnsi" w:cstheme="majorBidi"/>
      <w:color w:val="000000" w:themeColor="text1"/>
      <w:szCs w:val="24"/>
      <w:lang w:eastAsia="da-DK"/>
    </w:rPr>
  </w:style>
  <w:style w:type="paragraph" w:styleId="Undertitel">
    <w:name w:val="Subtitle"/>
    <w:basedOn w:val="Normal"/>
    <w:next w:val="Normal"/>
    <w:link w:val="UndertitelTegn"/>
    <w:uiPriority w:val="11"/>
    <w:qFormat/>
    <w:rsid w:val="00785361"/>
    <w:pPr>
      <w:numPr>
        <w:ilvl w:val="1"/>
      </w:numPr>
    </w:pPr>
    <w:rPr>
      <w:rFonts w:asciiTheme="majorHAnsi" w:eastAsiaTheme="majorEastAsia" w:hAnsiTheme="majorHAnsi" w:cstheme="majorBidi"/>
      <w:i/>
      <w:iCs/>
      <w:color w:val="000000" w:themeColor="text1"/>
      <w:spacing w:val="15"/>
    </w:rPr>
  </w:style>
  <w:style w:type="character" w:customStyle="1" w:styleId="UndertitelTegn">
    <w:name w:val="Undertitel Tegn"/>
    <w:basedOn w:val="Standardskrifttypeiafsnit"/>
    <w:link w:val="Undertitel"/>
    <w:uiPriority w:val="11"/>
    <w:rsid w:val="00785361"/>
    <w:rPr>
      <w:rFonts w:asciiTheme="majorHAnsi" w:eastAsiaTheme="majorEastAsia" w:hAnsiTheme="majorHAnsi" w:cstheme="majorBidi"/>
      <w:i/>
      <w:iCs/>
      <w:color w:val="000000" w:themeColor="text1"/>
      <w:spacing w:val="15"/>
      <w:szCs w:val="24"/>
      <w:lang w:eastAsia="da-DK"/>
    </w:rPr>
  </w:style>
  <w:style w:type="character" w:styleId="Svagfremhvning">
    <w:name w:val="Subtle Emphasis"/>
    <w:basedOn w:val="Standardskrifttypeiafsnit"/>
    <w:uiPriority w:val="19"/>
    <w:qFormat/>
    <w:rsid w:val="00785361"/>
    <w:rPr>
      <w:i/>
      <w:iCs/>
      <w:color w:val="000000" w:themeColor="text1"/>
    </w:rPr>
  </w:style>
  <w:style w:type="character" w:customStyle="1" w:styleId="Overskrift6Tegn">
    <w:name w:val="Overskrift 6 Tegn"/>
    <w:basedOn w:val="Standardskrifttypeiafsnit"/>
    <w:link w:val="Overskrift6"/>
    <w:uiPriority w:val="9"/>
    <w:semiHidden/>
    <w:rsid w:val="00A14BC8"/>
    <w:rPr>
      <w:rFonts w:asciiTheme="majorHAnsi" w:eastAsiaTheme="majorEastAsia" w:hAnsiTheme="majorHAnsi" w:cstheme="majorBidi"/>
      <w:i/>
      <w:iCs/>
      <w:color w:val="6E6E6E" w:themeColor="accent1" w:themeShade="7F"/>
      <w:szCs w:val="24"/>
      <w:lang w:eastAsia="da-DK"/>
    </w:rPr>
  </w:style>
  <w:style w:type="character" w:customStyle="1" w:styleId="Overskrift7Tegn">
    <w:name w:val="Overskrift 7 Tegn"/>
    <w:basedOn w:val="Standardskrifttypeiafsnit"/>
    <w:link w:val="Overskrift7"/>
    <w:uiPriority w:val="9"/>
    <w:semiHidden/>
    <w:rsid w:val="00A14BC8"/>
    <w:rPr>
      <w:rFonts w:asciiTheme="majorHAnsi" w:eastAsiaTheme="majorEastAsia" w:hAnsiTheme="majorHAnsi" w:cstheme="majorBidi"/>
      <w:i/>
      <w:iCs/>
      <w:color w:val="404040" w:themeColor="text1" w:themeTint="BF"/>
      <w:szCs w:val="24"/>
      <w:lang w:eastAsia="da-DK"/>
    </w:rPr>
  </w:style>
  <w:style w:type="character" w:customStyle="1" w:styleId="Overskrift8Tegn">
    <w:name w:val="Overskrift 8 Tegn"/>
    <w:basedOn w:val="Standardskrifttypeiafsnit"/>
    <w:link w:val="Overskrift8"/>
    <w:uiPriority w:val="9"/>
    <w:semiHidden/>
    <w:rsid w:val="00A14BC8"/>
    <w:rPr>
      <w:rFonts w:asciiTheme="majorHAnsi" w:eastAsiaTheme="majorEastAsia" w:hAnsiTheme="majorHAnsi" w:cstheme="majorBidi"/>
      <w:color w:val="404040" w:themeColor="text1" w:themeTint="BF"/>
      <w:sz w:val="20"/>
      <w:szCs w:val="20"/>
      <w:lang w:eastAsia="da-DK"/>
    </w:rPr>
  </w:style>
  <w:style w:type="character" w:customStyle="1" w:styleId="Overskrift9Tegn">
    <w:name w:val="Overskrift 9 Tegn"/>
    <w:basedOn w:val="Standardskrifttypeiafsnit"/>
    <w:link w:val="Overskrift9"/>
    <w:uiPriority w:val="9"/>
    <w:semiHidden/>
    <w:rsid w:val="00A14BC8"/>
    <w:rPr>
      <w:rFonts w:asciiTheme="majorHAnsi" w:eastAsiaTheme="majorEastAsia" w:hAnsiTheme="majorHAnsi" w:cstheme="majorBidi"/>
      <w:i/>
      <w:iCs/>
      <w:color w:val="404040" w:themeColor="text1" w:themeTint="BF"/>
      <w:sz w:val="20"/>
      <w:szCs w:val="20"/>
      <w:lang w:eastAsia="da-DK"/>
    </w:rPr>
  </w:style>
  <w:style w:type="paragraph" w:customStyle="1" w:styleId="Overskrift1a">
    <w:name w:val="Overskrift 1a"/>
    <w:basedOn w:val="Normal"/>
    <w:next w:val="Normal"/>
    <w:link w:val="Overskrift1aTegn"/>
    <w:autoRedefine/>
    <w:rsid w:val="00A14BC8"/>
    <w:pPr>
      <w:keepLines/>
      <w:spacing w:after="360"/>
      <w:outlineLvl w:val="0"/>
    </w:pPr>
    <w:rPr>
      <w:rFonts w:ascii="Arial" w:hAnsi="Arial" w:cs="Arial"/>
      <w:b/>
      <w:sz w:val="30"/>
    </w:rPr>
  </w:style>
  <w:style w:type="character" w:customStyle="1" w:styleId="Overskrift1aTegn">
    <w:name w:val="Overskrift 1a Tegn"/>
    <w:basedOn w:val="Standardskrifttypeiafsnit"/>
    <w:link w:val="Overskrift1a"/>
    <w:rsid w:val="00A14BC8"/>
    <w:rPr>
      <w:rFonts w:ascii="Arial" w:hAnsi="Arial" w:cs="Arial"/>
      <w:b/>
      <w:sz w:val="30"/>
      <w:szCs w:val="24"/>
      <w:lang w:eastAsia="da-DK"/>
    </w:rPr>
  </w:style>
  <w:style w:type="paragraph" w:customStyle="1" w:styleId="Overskrift211pkt">
    <w:name w:val="Overskrift 2 + 11 pkt"/>
    <w:basedOn w:val="Normal"/>
    <w:link w:val="Overskrift211pktTegn"/>
    <w:rsid w:val="00A14BC8"/>
    <w:pPr>
      <w:keepLines/>
      <w:suppressAutoHyphens/>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A14BC8"/>
    <w:rPr>
      <w:rFonts w:ascii="Arial" w:hAnsi="Arial" w:cs="Arial"/>
      <w:b/>
      <w:sz w:val="22"/>
      <w:szCs w:val="24"/>
      <w:lang w:eastAsia="da-DK"/>
    </w:rPr>
  </w:style>
  <w:style w:type="paragraph" w:customStyle="1" w:styleId="Normal11">
    <w:name w:val="Normal + 11"/>
    <w:basedOn w:val="Normal"/>
    <w:link w:val="Normal11Tegn"/>
    <w:rsid w:val="00A14BC8"/>
    <w:rPr>
      <w:rFonts w:cs="Times New Roman"/>
      <w:sz w:val="22"/>
    </w:rPr>
  </w:style>
  <w:style w:type="character" w:customStyle="1" w:styleId="Normal11Tegn">
    <w:name w:val="Normal + 11 Tegn"/>
    <w:basedOn w:val="Standardskrifttypeiafsnit"/>
    <w:link w:val="Normal11"/>
    <w:rsid w:val="00A14BC8"/>
    <w:rPr>
      <w:rFonts w:cs="Times New Roman"/>
      <w:sz w:val="22"/>
      <w:szCs w:val="24"/>
      <w:lang w:eastAsia="da-DK"/>
    </w:rPr>
  </w:style>
  <w:style w:type="paragraph" w:styleId="Sidehoved">
    <w:name w:val="header"/>
    <w:basedOn w:val="Normal"/>
    <w:link w:val="SidehovedTegn"/>
    <w:uiPriority w:val="99"/>
    <w:unhideWhenUsed/>
    <w:rsid w:val="00A14BC8"/>
    <w:pPr>
      <w:tabs>
        <w:tab w:val="center" w:pos="4819"/>
        <w:tab w:val="right" w:pos="9638"/>
      </w:tabs>
    </w:pPr>
  </w:style>
  <w:style w:type="character" w:customStyle="1" w:styleId="SidehovedTegn">
    <w:name w:val="Sidehoved Tegn"/>
    <w:basedOn w:val="Standardskrifttypeiafsnit"/>
    <w:link w:val="Sidehoved"/>
    <w:uiPriority w:val="99"/>
    <w:rsid w:val="00A14BC8"/>
    <w:rPr>
      <w:szCs w:val="24"/>
      <w:lang w:eastAsia="da-DK"/>
    </w:rPr>
  </w:style>
  <w:style w:type="paragraph" w:styleId="Sidefod">
    <w:name w:val="footer"/>
    <w:basedOn w:val="Normal"/>
    <w:link w:val="SidefodTegn"/>
    <w:uiPriority w:val="99"/>
    <w:unhideWhenUsed/>
    <w:rsid w:val="00A14BC8"/>
    <w:pPr>
      <w:tabs>
        <w:tab w:val="center" w:pos="4819"/>
        <w:tab w:val="right" w:pos="9638"/>
      </w:tabs>
    </w:pPr>
  </w:style>
  <w:style w:type="character" w:customStyle="1" w:styleId="SidefodTegn">
    <w:name w:val="Sidefod Tegn"/>
    <w:basedOn w:val="Standardskrifttypeiafsnit"/>
    <w:link w:val="Sidefod"/>
    <w:uiPriority w:val="99"/>
    <w:rsid w:val="00A14BC8"/>
    <w:rPr>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361"/>
    <w:pPr>
      <w:spacing w:after="0" w:line="240" w:lineRule="auto"/>
    </w:pPr>
    <w:rPr>
      <w:szCs w:val="24"/>
      <w:lang w:eastAsia="da-DK"/>
    </w:rPr>
  </w:style>
  <w:style w:type="paragraph" w:styleId="Overskrift1">
    <w:name w:val="heading 1"/>
    <w:basedOn w:val="Normal"/>
    <w:next w:val="Normal"/>
    <w:link w:val="Overskrift1Tegn"/>
    <w:autoRedefine/>
    <w:qFormat/>
    <w:rsid w:val="00A14BC8"/>
    <w:pPr>
      <w:keepLines/>
      <w:numPr>
        <w:numId w:val="1"/>
      </w:numPr>
      <w:spacing w:after="360"/>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unhideWhenUsed/>
    <w:qFormat/>
    <w:rsid w:val="00A14BC8"/>
    <w:pPr>
      <w:keepLines/>
      <w:numPr>
        <w:ilvl w:val="1"/>
        <w:numId w:val="1"/>
      </w:numPr>
      <w:suppressAutoHyphens/>
      <w:outlineLvl w:val="1"/>
    </w:pPr>
    <w:rPr>
      <w:rFonts w:ascii="Arial" w:eastAsiaTheme="majorEastAsia" w:hAnsi="Arial" w:cs="Arial"/>
      <w:b/>
      <w:bCs/>
      <w:szCs w:val="26"/>
    </w:rPr>
  </w:style>
  <w:style w:type="paragraph" w:styleId="Overskrift3">
    <w:name w:val="heading 3"/>
    <w:basedOn w:val="Normal"/>
    <w:next w:val="Normal"/>
    <w:link w:val="Overskrift3Tegn"/>
    <w:autoRedefine/>
    <w:qFormat/>
    <w:rsid w:val="00A14BC8"/>
    <w:pPr>
      <w:keepNext/>
      <w:numPr>
        <w:ilvl w:val="2"/>
        <w:numId w:val="1"/>
      </w:numPr>
      <w:spacing w:before="240" w:after="60"/>
      <w:outlineLvl w:val="2"/>
    </w:pPr>
    <w:rPr>
      <w:rFonts w:ascii="Arial" w:eastAsia="Times New Roman" w:hAnsi="Arial" w:cs="Arial"/>
      <w:b/>
      <w:bCs/>
      <w:sz w:val="20"/>
    </w:rPr>
  </w:style>
  <w:style w:type="paragraph" w:styleId="Overskrift4">
    <w:name w:val="heading 4"/>
    <w:basedOn w:val="Normal"/>
    <w:next w:val="Normal"/>
    <w:link w:val="Overskrift4Tegn"/>
    <w:uiPriority w:val="9"/>
    <w:unhideWhenUsed/>
    <w:qFormat/>
    <w:rsid w:val="00A14BC8"/>
    <w:pPr>
      <w:keepNext/>
      <w:keepLines/>
      <w:numPr>
        <w:ilvl w:val="3"/>
        <w:numId w:val="1"/>
      </w:numPr>
      <w:spacing w:before="200"/>
      <w:outlineLvl w:val="3"/>
    </w:pPr>
    <w:rPr>
      <w:rFonts w:asciiTheme="majorHAnsi" w:eastAsiaTheme="majorEastAsia" w:hAnsiTheme="majorHAnsi" w:cstheme="majorBidi"/>
      <w:b/>
      <w:bCs/>
      <w:i/>
      <w:iCs/>
      <w:color w:val="000000" w:themeColor="text1"/>
      <w:sz w:val="22"/>
      <w:szCs w:val="22"/>
    </w:rPr>
  </w:style>
  <w:style w:type="paragraph" w:styleId="Overskrift5">
    <w:name w:val="heading 5"/>
    <w:basedOn w:val="Normal"/>
    <w:next w:val="Normal"/>
    <w:link w:val="Overskrift5Tegn"/>
    <w:uiPriority w:val="9"/>
    <w:semiHidden/>
    <w:unhideWhenUsed/>
    <w:qFormat/>
    <w:rsid w:val="00A14BC8"/>
    <w:pPr>
      <w:keepNext/>
      <w:keepLines/>
      <w:numPr>
        <w:ilvl w:val="4"/>
        <w:numId w:val="1"/>
      </w:numPr>
      <w:spacing w:before="200"/>
      <w:outlineLvl w:val="4"/>
    </w:pPr>
    <w:rPr>
      <w:rFonts w:asciiTheme="majorHAnsi" w:eastAsiaTheme="majorEastAsia" w:hAnsiTheme="majorHAnsi" w:cstheme="majorBidi"/>
      <w:color w:val="000000" w:themeColor="text1"/>
    </w:rPr>
  </w:style>
  <w:style w:type="paragraph" w:styleId="Overskrift6">
    <w:name w:val="heading 6"/>
    <w:basedOn w:val="Normal"/>
    <w:next w:val="Normal"/>
    <w:link w:val="Overskrift6Tegn"/>
    <w:uiPriority w:val="9"/>
    <w:semiHidden/>
    <w:unhideWhenUsed/>
    <w:qFormat/>
    <w:rsid w:val="00A14BC8"/>
    <w:pPr>
      <w:keepNext/>
      <w:keepLines/>
      <w:numPr>
        <w:ilvl w:val="5"/>
        <w:numId w:val="1"/>
      </w:numPr>
      <w:spacing w:before="200"/>
      <w:outlineLvl w:val="5"/>
    </w:pPr>
    <w:rPr>
      <w:rFonts w:asciiTheme="majorHAnsi" w:eastAsiaTheme="majorEastAsia" w:hAnsiTheme="majorHAnsi" w:cstheme="majorBidi"/>
      <w:i/>
      <w:iCs/>
      <w:color w:val="6E6E6E" w:themeColor="accent1" w:themeShade="7F"/>
    </w:rPr>
  </w:style>
  <w:style w:type="paragraph" w:styleId="Overskrift7">
    <w:name w:val="heading 7"/>
    <w:basedOn w:val="Normal"/>
    <w:next w:val="Normal"/>
    <w:link w:val="Overskrift7Tegn"/>
    <w:uiPriority w:val="9"/>
    <w:semiHidden/>
    <w:unhideWhenUsed/>
    <w:qFormat/>
    <w:rsid w:val="00A14BC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4BC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4BC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A14BC8"/>
    <w:rPr>
      <w:rFonts w:ascii="Arial" w:eastAsiaTheme="majorEastAsia" w:hAnsi="Arial" w:cs="Arial"/>
      <w:b/>
      <w:bCs/>
      <w:sz w:val="30"/>
      <w:szCs w:val="28"/>
      <w:lang w:eastAsia="da-DK"/>
    </w:rPr>
  </w:style>
  <w:style w:type="character" w:customStyle="1" w:styleId="Overskrift2Tegn">
    <w:name w:val="Overskrift 2 Tegn"/>
    <w:basedOn w:val="Standardskrifttypeiafsnit"/>
    <w:link w:val="Overskrift2"/>
    <w:uiPriority w:val="9"/>
    <w:rsid w:val="00A14BC8"/>
    <w:rPr>
      <w:rFonts w:ascii="Arial" w:eastAsiaTheme="majorEastAsia" w:hAnsi="Arial" w:cs="Arial"/>
      <w:b/>
      <w:bCs/>
      <w:szCs w:val="26"/>
      <w:lang w:eastAsia="da-DK"/>
    </w:rPr>
  </w:style>
  <w:style w:type="character" w:customStyle="1" w:styleId="Overskrift3Tegn">
    <w:name w:val="Overskrift 3 Tegn"/>
    <w:basedOn w:val="Standardskrifttypeiafsnit"/>
    <w:link w:val="Overskrift3"/>
    <w:rsid w:val="00A14BC8"/>
    <w:rPr>
      <w:rFonts w:ascii="Arial" w:eastAsia="Times New Roman" w:hAnsi="Arial" w:cs="Arial"/>
      <w:b/>
      <w:bCs/>
      <w:sz w:val="20"/>
      <w:szCs w:val="24"/>
      <w:lang w:eastAsia="da-DK"/>
    </w:rPr>
  </w:style>
  <w:style w:type="character" w:customStyle="1" w:styleId="Overskrift4Tegn">
    <w:name w:val="Overskrift 4 Tegn"/>
    <w:basedOn w:val="Standardskrifttypeiafsnit"/>
    <w:link w:val="Overskrift4"/>
    <w:uiPriority w:val="9"/>
    <w:rsid w:val="00A14BC8"/>
    <w:rPr>
      <w:rFonts w:asciiTheme="majorHAnsi" w:eastAsiaTheme="majorEastAsia" w:hAnsiTheme="majorHAnsi" w:cstheme="majorBidi"/>
      <w:b/>
      <w:bCs/>
      <w:i/>
      <w:iCs/>
      <w:color w:val="000000" w:themeColor="text1"/>
      <w:sz w:val="22"/>
      <w:lang w:eastAsia="da-DK"/>
    </w:rPr>
  </w:style>
  <w:style w:type="character" w:customStyle="1" w:styleId="Overskrift5Tegn">
    <w:name w:val="Overskrift 5 Tegn"/>
    <w:basedOn w:val="Standardskrifttypeiafsnit"/>
    <w:link w:val="Overskrift5"/>
    <w:uiPriority w:val="9"/>
    <w:semiHidden/>
    <w:rsid w:val="00A14BC8"/>
    <w:rPr>
      <w:rFonts w:asciiTheme="majorHAnsi" w:eastAsiaTheme="majorEastAsia" w:hAnsiTheme="majorHAnsi" w:cstheme="majorBidi"/>
      <w:color w:val="000000" w:themeColor="text1"/>
      <w:szCs w:val="24"/>
      <w:lang w:eastAsia="da-DK"/>
    </w:rPr>
  </w:style>
  <w:style w:type="paragraph" w:styleId="Undertitel">
    <w:name w:val="Subtitle"/>
    <w:basedOn w:val="Normal"/>
    <w:next w:val="Normal"/>
    <w:link w:val="UndertitelTegn"/>
    <w:uiPriority w:val="11"/>
    <w:qFormat/>
    <w:rsid w:val="00785361"/>
    <w:pPr>
      <w:numPr>
        <w:ilvl w:val="1"/>
      </w:numPr>
    </w:pPr>
    <w:rPr>
      <w:rFonts w:asciiTheme="majorHAnsi" w:eastAsiaTheme="majorEastAsia" w:hAnsiTheme="majorHAnsi" w:cstheme="majorBidi"/>
      <w:i/>
      <w:iCs/>
      <w:color w:val="000000" w:themeColor="text1"/>
      <w:spacing w:val="15"/>
    </w:rPr>
  </w:style>
  <w:style w:type="character" w:customStyle="1" w:styleId="UndertitelTegn">
    <w:name w:val="Undertitel Tegn"/>
    <w:basedOn w:val="Standardskrifttypeiafsnit"/>
    <w:link w:val="Undertitel"/>
    <w:uiPriority w:val="11"/>
    <w:rsid w:val="00785361"/>
    <w:rPr>
      <w:rFonts w:asciiTheme="majorHAnsi" w:eastAsiaTheme="majorEastAsia" w:hAnsiTheme="majorHAnsi" w:cstheme="majorBidi"/>
      <w:i/>
      <w:iCs/>
      <w:color w:val="000000" w:themeColor="text1"/>
      <w:spacing w:val="15"/>
      <w:szCs w:val="24"/>
      <w:lang w:eastAsia="da-DK"/>
    </w:rPr>
  </w:style>
  <w:style w:type="character" w:styleId="Svagfremhvning">
    <w:name w:val="Subtle Emphasis"/>
    <w:basedOn w:val="Standardskrifttypeiafsnit"/>
    <w:uiPriority w:val="19"/>
    <w:qFormat/>
    <w:rsid w:val="00785361"/>
    <w:rPr>
      <w:i/>
      <w:iCs/>
      <w:color w:val="000000" w:themeColor="text1"/>
    </w:rPr>
  </w:style>
  <w:style w:type="character" w:customStyle="1" w:styleId="Overskrift6Tegn">
    <w:name w:val="Overskrift 6 Tegn"/>
    <w:basedOn w:val="Standardskrifttypeiafsnit"/>
    <w:link w:val="Overskrift6"/>
    <w:uiPriority w:val="9"/>
    <w:semiHidden/>
    <w:rsid w:val="00A14BC8"/>
    <w:rPr>
      <w:rFonts w:asciiTheme="majorHAnsi" w:eastAsiaTheme="majorEastAsia" w:hAnsiTheme="majorHAnsi" w:cstheme="majorBidi"/>
      <w:i/>
      <w:iCs/>
      <w:color w:val="6E6E6E" w:themeColor="accent1" w:themeShade="7F"/>
      <w:szCs w:val="24"/>
      <w:lang w:eastAsia="da-DK"/>
    </w:rPr>
  </w:style>
  <w:style w:type="character" w:customStyle="1" w:styleId="Overskrift7Tegn">
    <w:name w:val="Overskrift 7 Tegn"/>
    <w:basedOn w:val="Standardskrifttypeiafsnit"/>
    <w:link w:val="Overskrift7"/>
    <w:uiPriority w:val="9"/>
    <w:semiHidden/>
    <w:rsid w:val="00A14BC8"/>
    <w:rPr>
      <w:rFonts w:asciiTheme="majorHAnsi" w:eastAsiaTheme="majorEastAsia" w:hAnsiTheme="majorHAnsi" w:cstheme="majorBidi"/>
      <w:i/>
      <w:iCs/>
      <w:color w:val="404040" w:themeColor="text1" w:themeTint="BF"/>
      <w:szCs w:val="24"/>
      <w:lang w:eastAsia="da-DK"/>
    </w:rPr>
  </w:style>
  <w:style w:type="character" w:customStyle="1" w:styleId="Overskrift8Tegn">
    <w:name w:val="Overskrift 8 Tegn"/>
    <w:basedOn w:val="Standardskrifttypeiafsnit"/>
    <w:link w:val="Overskrift8"/>
    <w:uiPriority w:val="9"/>
    <w:semiHidden/>
    <w:rsid w:val="00A14BC8"/>
    <w:rPr>
      <w:rFonts w:asciiTheme="majorHAnsi" w:eastAsiaTheme="majorEastAsia" w:hAnsiTheme="majorHAnsi" w:cstheme="majorBidi"/>
      <w:color w:val="404040" w:themeColor="text1" w:themeTint="BF"/>
      <w:sz w:val="20"/>
      <w:szCs w:val="20"/>
      <w:lang w:eastAsia="da-DK"/>
    </w:rPr>
  </w:style>
  <w:style w:type="character" w:customStyle="1" w:styleId="Overskrift9Tegn">
    <w:name w:val="Overskrift 9 Tegn"/>
    <w:basedOn w:val="Standardskrifttypeiafsnit"/>
    <w:link w:val="Overskrift9"/>
    <w:uiPriority w:val="9"/>
    <w:semiHidden/>
    <w:rsid w:val="00A14BC8"/>
    <w:rPr>
      <w:rFonts w:asciiTheme="majorHAnsi" w:eastAsiaTheme="majorEastAsia" w:hAnsiTheme="majorHAnsi" w:cstheme="majorBidi"/>
      <w:i/>
      <w:iCs/>
      <w:color w:val="404040" w:themeColor="text1" w:themeTint="BF"/>
      <w:sz w:val="20"/>
      <w:szCs w:val="20"/>
      <w:lang w:eastAsia="da-DK"/>
    </w:rPr>
  </w:style>
  <w:style w:type="paragraph" w:customStyle="1" w:styleId="Overskrift1a">
    <w:name w:val="Overskrift 1a"/>
    <w:basedOn w:val="Normal"/>
    <w:next w:val="Normal"/>
    <w:link w:val="Overskrift1aTegn"/>
    <w:autoRedefine/>
    <w:rsid w:val="00A14BC8"/>
    <w:pPr>
      <w:keepLines/>
      <w:spacing w:after="360"/>
      <w:outlineLvl w:val="0"/>
    </w:pPr>
    <w:rPr>
      <w:rFonts w:ascii="Arial" w:hAnsi="Arial" w:cs="Arial"/>
      <w:b/>
      <w:sz w:val="30"/>
    </w:rPr>
  </w:style>
  <w:style w:type="character" w:customStyle="1" w:styleId="Overskrift1aTegn">
    <w:name w:val="Overskrift 1a Tegn"/>
    <w:basedOn w:val="Standardskrifttypeiafsnit"/>
    <w:link w:val="Overskrift1a"/>
    <w:rsid w:val="00A14BC8"/>
    <w:rPr>
      <w:rFonts w:ascii="Arial" w:hAnsi="Arial" w:cs="Arial"/>
      <w:b/>
      <w:sz w:val="30"/>
      <w:szCs w:val="24"/>
      <w:lang w:eastAsia="da-DK"/>
    </w:rPr>
  </w:style>
  <w:style w:type="paragraph" w:customStyle="1" w:styleId="Overskrift211pkt">
    <w:name w:val="Overskrift 2 + 11 pkt"/>
    <w:basedOn w:val="Normal"/>
    <w:link w:val="Overskrift211pktTegn"/>
    <w:rsid w:val="00A14BC8"/>
    <w:pPr>
      <w:keepLines/>
      <w:suppressAutoHyphens/>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A14BC8"/>
    <w:rPr>
      <w:rFonts w:ascii="Arial" w:hAnsi="Arial" w:cs="Arial"/>
      <w:b/>
      <w:sz w:val="22"/>
      <w:szCs w:val="24"/>
      <w:lang w:eastAsia="da-DK"/>
    </w:rPr>
  </w:style>
  <w:style w:type="paragraph" w:customStyle="1" w:styleId="Normal11">
    <w:name w:val="Normal + 11"/>
    <w:basedOn w:val="Normal"/>
    <w:link w:val="Normal11Tegn"/>
    <w:rsid w:val="00A14BC8"/>
    <w:rPr>
      <w:rFonts w:cs="Times New Roman"/>
      <w:sz w:val="22"/>
    </w:rPr>
  </w:style>
  <w:style w:type="character" w:customStyle="1" w:styleId="Normal11Tegn">
    <w:name w:val="Normal + 11 Tegn"/>
    <w:basedOn w:val="Standardskrifttypeiafsnit"/>
    <w:link w:val="Normal11"/>
    <w:rsid w:val="00A14BC8"/>
    <w:rPr>
      <w:rFonts w:cs="Times New Roman"/>
      <w:sz w:val="22"/>
      <w:szCs w:val="24"/>
      <w:lang w:eastAsia="da-DK"/>
    </w:rPr>
  </w:style>
  <w:style w:type="paragraph" w:styleId="Sidehoved">
    <w:name w:val="header"/>
    <w:basedOn w:val="Normal"/>
    <w:link w:val="SidehovedTegn"/>
    <w:uiPriority w:val="99"/>
    <w:unhideWhenUsed/>
    <w:rsid w:val="00A14BC8"/>
    <w:pPr>
      <w:tabs>
        <w:tab w:val="center" w:pos="4819"/>
        <w:tab w:val="right" w:pos="9638"/>
      </w:tabs>
    </w:pPr>
  </w:style>
  <w:style w:type="character" w:customStyle="1" w:styleId="SidehovedTegn">
    <w:name w:val="Sidehoved Tegn"/>
    <w:basedOn w:val="Standardskrifttypeiafsnit"/>
    <w:link w:val="Sidehoved"/>
    <w:uiPriority w:val="99"/>
    <w:rsid w:val="00A14BC8"/>
    <w:rPr>
      <w:szCs w:val="24"/>
      <w:lang w:eastAsia="da-DK"/>
    </w:rPr>
  </w:style>
  <w:style w:type="paragraph" w:styleId="Sidefod">
    <w:name w:val="footer"/>
    <w:basedOn w:val="Normal"/>
    <w:link w:val="SidefodTegn"/>
    <w:uiPriority w:val="99"/>
    <w:unhideWhenUsed/>
    <w:rsid w:val="00A14BC8"/>
    <w:pPr>
      <w:tabs>
        <w:tab w:val="center" w:pos="4819"/>
        <w:tab w:val="right" w:pos="9638"/>
      </w:tabs>
    </w:pPr>
  </w:style>
  <w:style w:type="character" w:customStyle="1" w:styleId="SidefodTegn">
    <w:name w:val="Sidefod Tegn"/>
    <w:basedOn w:val="Standardskrifttypeiafsnit"/>
    <w:link w:val="Sidefod"/>
    <w:uiPriority w:val="99"/>
    <w:rsid w:val="00A14BC8"/>
    <w:rPr>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Vinkler">
  <a:themeElements>
    <a:clrScheme name="Classic">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lassic">
      <a:majorFont>
        <a:latin typeface="Arial"/>
        <a:ea typeface=""/>
        <a:cs typeface=""/>
      </a:majorFont>
      <a:minorFont>
        <a:latin typeface="Times New Roman"/>
        <a:ea typeface=""/>
        <a:cs typeface=""/>
      </a:minorFont>
    </a:fontScheme>
    <a:fmtScheme name="Vinkl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4246</Words>
  <Characters>25906</Characters>
  <Application>Microsoft Office Word</Application>
  <DocSecurity>0</DocSecurity>
  <Lines>215</Lines>
  <Paragraphs>60</Paragraphs>
  <ScaleCrop>false</ScaleCrop>
  <Company>SKAT</Company>
  <LinksUpToDate>false</LinksUpToDate>
  <CharactersWithSpaces>30092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Jesper Topsøe Johansen</dc:creator>
  <cp:keywords/>
  <dc:description/>
  <cp:lastModifiedBy>Jesper Topsøe Johansen</cp:lastModifiedBy>
  <cp:revision>1</cp:revision>
  <dcterms:created xsi:type="dcterms:W3CDTF">2012-02-08T10:32:00Z</dcterms:created>
  <dcterms:modified xsi:type="dcterms:W3CDTF">2012-02-08T10:32:00Z</dcterms:modified>
</cp:coreProperties>
</file>