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RSFravalgtPostnummerGem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13-05-2011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Vedligeholder listen med postnumre medarbejderen ikke ønsker at arbejde i.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Vedligeholder de postnumre medarbejderen ikke ønsker at arbejde i.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i medarbejderprofilen mulighed for at angive postnumre medarbejderen ikke ønsker at arbejde i. Denne service vedligeholder (opretter/sletter) disse postnumre.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RSFravalgtPostnummerGem_I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*FravalgtePostnumre*</w:t>
              <w:br/>
              <w:t>1{</w:t>
              <w:br/>
              <w:t/>
              <w:tab/>
              <w:t>*FravalgtPostnummer*</w:t>
              <w:br/>
              <w:t/>
              <w:tab/>
              <w:t>[</w:t>
              <w:br/>
              <w:t/>
              <w:tab/>
              <w:t/>
              <w:tab/>
              <w:t>RSAction</w:t>
              <w:br/>
              <w:t/>
              <w:tab/>
              <w:t/>
              <w:tab/>
              <w:t>FravalgtPostNummerStruktur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RSFravalgtPostnummerGem_O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*FravalgtePostnumre*</w:t>
              <w:br/>
              <w:t>0{</w:t>
              <w:br/>
              <w:t/>
              <w:tab/>
              <w:t>*FravalgtPostnummer*</w:t>
              <w:br/>
              <w:t/>
              <w:tab/>
              <w:t>[</w:t>
              <w:br/>
              <w:t/>
              <w:tab/>
              <w:t/>
              <w:tab/>
              <w:t>FravalgtPostNummerStruktur</w:t>
              <w:br/>
              <w:t/>
              <w:tab/>
              <w:t/>
              <w:tab/>
              <w:t>RSKommuneNummerPostNummerByNavn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Medarbejderprofiles ID og postnumrene skal findes.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FravalgtPostNummerStruktur</w:t>
            </w:r>
            <w:bookmarkStart w:name="FravalgtPostNumm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*FravalgtPostNummerStruktur*</w:t>
              <w:br/>
              <w:t>[</w:t>
              <w:br/>
              <w:t/>
              <w:tab/>
              <w:t>FravalgtPostNummerID</w:t>
              <w:br/>
              <w:t/>
              <w:tab/>
              <w:t>FravalgtPostNummerMedarbejderprofilID</w:t>
              <w:br/>
              <w:t/>
              <w:tab/>
              <w:t>FravalgtPostNummerPostNummer</w:t>
              <w:br/>
              <w:t/>
              <w:tab/>
              <w:t>FravalgtPostNummerOprettetAf</w:t>
              <w:br/>
              <w:t/>
              <w:tab/>
              <w:t>FravalgtPostNummerOprettetTid</w:t>
              <w:br/>
              <w:t/>
              <w:tab/>
              <w:t>(FravalgtPostNummerSlettetAf)</w:t>
              <w:br/>
              <w:t/>
              <w:tab/>
              <w:t>(FravalgtPostNummerSlettetTid)</w:t>
              <w:br/>
              <w:t/>
              <w:tab/>
              <w:t>FravalgtPostNummerTimestampVersion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medarbejder har i sin profil mulighed for angive postnumre som medarbejderen ikke ønsker at arbejde i. F.eks. kan medarbejderen fravælge at arbejde i sit eget postnummer.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FravalgtPostNummerID</w:t>
            </w:r>
            <w:bookmarkStart w:name="FravalgtPostNumm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fravalgtpostnummer objektet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FravalgtPostNummerMedarbejderprofilID</w:t>
            </w:r>
            <w:bookmarkStart w:name="FravalgtPostNummerMedarbejderprofil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profilen for den medarbejder der ikke ønsker at arbejde i postnummeret.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FravalgtPostNummerOprettetAf</w:t>
            </w:r>
            <w:bookmarkStart w:name="FravalgtPostNummer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fravalgtpostnummer objektet.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FravalgtPostNummerOprettetTid</w:t>
            </w:r>
            <w:bookmarkStart w:name="FravalgtPostNummer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fravalgtpostnummer objektet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FravalgtPostNummerPostNummer</w:t>
            </w:r>
            <w:bookmarkStart w:name="FravalgtPostNummer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postnummer medarbejderen ikke ønsker at arbejde i.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FravalgtPostNummerSlettetAf</w:t>
            </w:r>
            <w:bookmarkStart w:name="FravalgtPostNummer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fravalgtpostnummer objektet.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FravalgtPostNummerSlettetTid</w:t>
            </w:r>
            <w:bookmarkStart w:name="FravalgtPostNummer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fravalgtpostnummer objektet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FravalgtPostNummerTimestampVersion</w:t>
            </w:r>
            <w:bookmarkStart w:name="FravalgtPostNummer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fravalgtpostnummer objektet,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RSAction</w:t>
            </w:r>
            <w:bookmarkStart w:name="RSAct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enumeration: C, U, D, 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opdateringstype: C - create  U - update  D - Delete</w:t>
              <w:br/>
              <w:t/>
              <w:br/>
              <w:t>Grundlæggende værdiset:</w:t>
              <w:br/>
              <w:t>C: Create</w:t>
              <w:br/>
              <w:t>U: Update</w:t>
              <w:br/>
              <w:t>D: Delete</w:t>
              <w:br/>
              <w:t>N:null, ingen aktion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RSKommuneNummerPostNummerByNavn</w:t>
            </w:r>
            <w:bookmarkStart w:name="RSKommuneNummerPostNummer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byen postnummeret tilhører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RSFravalgtPostnummerGem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