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631FD" w:rsidP="00C631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631FD" w:rsidTr="00C631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631FD">
              <w:rPr>
                <w:rFonts w:ascii="Arial" w:hAnsi="Arial" w:cs="Arial"/>
                <w:b/>
                <w:sz w:val="30"/>
              </w:rPr>
              <w:t>KFIKundeStamoplysningerList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6-6-2011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give portalen mulighed for at søge efter alle typer kunder.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mulighed for at fremsøge/hente kunder (Personer - CSR-P, Virksomheder - ES, AlternativeKontakter - AKR).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Gives en liste af KundeIdenter som input hentes kunderne fra den underliggende service.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Gives en søgestruktur som input, fremsøges kunderne fra den underliggende service.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KFIPersonSøgStruktur: KFIPersonAlderFra, KFIPersonAlderTil og DMIFordringTypeKode anvendes til at filtrerere søgeresultatet fra CSR-P. Alle øvrige elementer i KFIPersonSøgStrukturen anvendes som søgeparametre i CSR-P.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KFIVirksomhedSøgStruktur: KFIDelAfVirksomhedCVRNummer, KFIDelAfVirksomhedSENummer, TelefonNummer, EmailAdresseEmail og DMIFordringTypeKode anvendes til at filtrerere søgeresultatet fra ES. Alle øvrige elementer i KFIVirksomhedSøgStrukturen anvendes som søgeparametre i ES.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KFIAlternativKontaktSøgStruktur: KFIDelAfAlternativKontaktID og DMIFordringTypeKode anvendes til at filtrerere søgeresultatet fra AKR. Alle øvrige elementer i KFIAlternativKontaktSøgStrukturen anvendes som søgeparametre i AKR.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HentKunEfiKunder afgør, om man kun vil fremsøge EFI kunder.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KFIKundeStamoplysningerList_I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SøgekriterieValg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KFIKundeIdentStrukturSamling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KFIPersonSøgStruktur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KFIVirksomhedSøgStruktur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KFIAlternativKontaktSøgStruktur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KFIKundeStamoplysningerList_O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PersonSamling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KFIPersonStamoplysningStruktur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VirksomhedSamling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KFIVirksomhedStamoplysningStruktur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AlternativKontaktSamling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KFIAlternativKontaktStamoplysningStruktur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Bent: Nedenstående fejlkoder skal samordnes med vores generelle fejl struktur og nummer allokering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ikke, hvis der filtreres på den pågældende Fordring i søgningen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Erhvervssystemet er lukket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</w:tbl>
    <w:p w:rsidR="00C631FD" w:rsidRDefault="00C631FD" w:rsidP="00C631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631FD" w:rsidSect="00C631F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631FD" w:rsidRDefault="00C631FD" w:rsidP="00C631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631FD" w:rsidTr="00C631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C631FD" w:rsidRDefault="00C631FD" w:rsidP="00C631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631FD" w:rsidTr="00C631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631FD" w:rsidRDefault="00C631FD" w:rsidP="00C631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631FD" w:rsidTr="00C631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(EFIKundeType)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C631FD" w:rsidRDefault="00C631FD" w:rsidP="00C631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631FD" w:rsidTr="00C631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KFIAlternativKontaktSøgStruktur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(KFIDelAfAlternativKontaktID)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(AlternativKontaktNavn)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(AlternativKontaktType)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FødselDatoFra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FødselDatoTil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(AlternativKontaktReferenceStruktur)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(AlternativAdresseAdresseLinie4)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</w:tc>
      </w:tr>
    </w:tbl>
    <w:p w:rsidR="00C631FD" w:rsidRDefault="00C631FD" w:rsidP="00C631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631FD" w:rsidTr="00C631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631FD" w:rsidRDefault="00C631FD" w:rsidP="00C631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631FD" w:rsidTr="00C631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KFIPersonSøgStruktur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PersonIdentifikationValg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PersonSøgeKriterier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(KFIDelAfPersonCPRNummer)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(KFIPersonAlderFra)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(KFIPersonAlderTil)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(PersonKøn)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631FD" w:rsidRDefault="00C631FD" w:rsidP="00C631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631FD" w:rsidTr="00C631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631FD" w:rsidRDefault="00C631FD" w:rsidP="00C631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631FD" w:rsidTr="00C631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631FD" w:rsidRDefault="00C631FD" w:rsidP="00C631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631FD" w:rsidTr="00C631F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KFIVirksomhedSøgStruktur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(KFIDelAfVirksomhedCVRNummer)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(KFIDelAfVirksomhedSENummer)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(VirksomhedNavnFirmaNavnKort)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(AdresseVejNavn)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(AdresseFraHusNummer)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(AdressePostNummer)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 *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C631FD" w:rsidRDefault="00C631FD" w:rsidP="00C631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631FD" w:rsidRDefault="00C631FD" w:rsidP="00C631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631FD" w:rsidSect="00C631F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631FD" w:rsidRDefault="00C631FD" w:rsidP="00C631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631FD" w:rsidTr="00C631F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sidste lige husnummer i et vejafsnit i gaden eller på vejen.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AdresseTypeKode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TalHel9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identifikation af en alternativ kontakt.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AlternativKontaktNavn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</w:t>
            </w:r>
          </w:p>
        </w:tc>
        <w:tc>
          <w:tcPr>
            <w:tcW w:w="467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KFIDelAfAlternativKontaktID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AlternativKontaktID. Transient element.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KFIDelAfPersonCPRNummer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CprNummerDato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((((0[1-9]|1[0-9]|2[0-9]|3[0-1])(01|03|05|07|08|10|12))|((0[1-9]|1[0-9]|2[0-9]|30)(04|06|09|11))|((0[1-9]|1[0-9]|2[0-9])(02)))[0-9]{2})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Datodelen af CPRNummer. Transient element.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KFIDelAfVirksomhedCVRNummer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TalHel8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CVR-nummer. Transient element.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KFIDelAfVirksomhedSENummer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TalHel8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SE-nummer. Transient element.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KFIPersonAlderFra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heltal, som kan være op til tre cifre langt. Fra 0 til 999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KFIPersonAlderTil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heltal, som kan være op til tre cifre langt. Fra 0 til 999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ISO-standard, som hentes/valideres i </w:t>
            </w:r>
            <w:r>
              <w:rPr>
                <w:rFonts w:ascii="Arial" w:hAnsi="Arial" w:cs="Arial"/>
                <w:sz w:val="18"/>
              </w:rPr>
              <w:lastRenderedPageBreak/>
              <w:t>Erhvervssystemets værdisæt for Lande, = elementet Land_nvn_kort.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PersonKøn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kategorisering af individer ud fra deres forplantningsorganer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FirmaNavnKort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</w:tc>
      </w:tr>
      <w:tr w:rsidR="00C631FD" w:rsidTr="00C631F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C631FD" w:rsidRPr="00C631FD" w:rsidRDefault="00C631FD" w:rsidP="00C631F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C631FD" w:rsidRPr="00C631FD" w:rsidRDefault="00C631FD" w:rsidP="00C631F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631FD" w:rsidRPr="00C631FD" w:rsidSect="00C631F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1FD" w:rsidRDefault="00C631FD" w:rsidP="00C631FD">
      <w:pPr>
        <w:spacing w:line="240" w:lineRule="auto"/>
      </w:pPr>
      <w:r>
        <w:separator/>
      </w:r>
    </w:p>
  </w:endnote>
  <w:endnote w:type="continuationSeparator" w:id="0">
    <w:p w:rsidR="00C631FD" w:rsidRDefault="00C631FD" w:rsidP="00C631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1FD" w:rsidRDefault="00C631F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1FD" w:rsidRPr="00C631FD" w:rsidRDefault="00C631FD" w:rsidP="00C631F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1FD" w:rsidRDefault="00C631F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1FD" w:rsidRDefault="00C631FD" w:rsidP="00C631FD">
      <w:pPr>
        <w:spacing w:line="240" w:lineRule="auto"/>
      </w:pPr>
      <w:r>
        <w:separator/>
      </w:r>
    </w:p>
  </w:footnote>
  <w:footnote w:type="continuationSeparator" w:id="0">
    <w:p w:rsidR="00C631FD" w:rsidRDefault="00C631FD" w:rsidP="00C631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1FD" w:rsidRDefault="00C631F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1FD" w:rsidRPr="00C631FD" w:rsidRDefault="00C631FD" w:rsidP="00C631FD">
    <w:pPr>
      <w:pStyle w:val="Sidehoved"/>
      <w:jc w:val="center"/>
      <w:rPr>
        <w:rFonts w:ascii="Arial" w:hAnsi="Arial" w:cs="Arial"/>
      </w:rPr>
    </w:pPr>
    <w:r w:rsidRPr="00C631FD">
      <w:rPr>
        <w:rFonts w:ascii="Arial" w:hAnsi="Arial" w:cs="Arial"/>
      </w:rPr>
      <w:t>Servicebeskrivelse</w:t>
    </w:r>
  </w:p>
  <w:p w:rsidR="00C631FD" w:rsidRPr="00C631FD" w:rsidRDefault="00C631FD" w:rsidP="00C631F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1FD" w:rsidRDefault="00C631F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1FD" w:rsidRPr="00C631FD" w:rsidRDefault="00C631FD" w:rsidP="00C631FD">
    <w:pPr>
      <w:pStyle w:val="Sidehoved"/>
      <w:jc w:val="center"/>
      <w:rPr>
        <w:rFonts w:ascii="Arial" w:hAnsi="Arial" w:cs="Arial"/>
      </w:rPr>
    </w:pPr>
    <w:r w:rsidRPr="00C631FD">
      <w:rPr>
        <w:rFonts w:ascii="Arial" w:hAnsi="Arial" w:cs="Arial"/>
      </w:rPr>
      <w:t>Datastrukturer</w:t>
    </w:r>
  </w:p>
  <w:p w:rsidR="00C631FD" w:rsidRPr="00C631FD" w:rsidRDefault="00C631FD" w:rsidP="00C631F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1FD" w:rsidRDefault="00C631FD" w:rsidP="00C631F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631FD" w:rsidRPr="00C631FD" w:rsidRDefault="00C631FD" w:rsidP="00C631F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A196C"/>
    <w:multiLevelType w:val="multilevel"/>
    <w:tmpl w:val="2E4464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1FD"/>
    <w:rsid w:val="006843F7"/>
    <w:rsid w:val="00892491"/>
    <w:rsid w:val="00C6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631F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631F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631F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631F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631F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631F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631F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631F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631F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631F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631F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631F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631F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631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631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631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631F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631F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631F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631F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631F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631F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631F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631F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631F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631FD"/>
  </w:style>
  <w:style w:type="paragraph" w:styleId="Sidefod">
    <w:name w:val="footer"/>
    <w:basedOn w:val="Normal"/>
    <w:link w:val="SidefodTegn"/>
    <w:uiPriority w:val="99"/>
    <w:unhideWhenUsed/>
    <w:rsid w:val="00C631F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631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631F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631F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631F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631F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631F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631F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631F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631F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631F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631F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631F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631F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631F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631F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631F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631F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631F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631F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631F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631F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631F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631F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631F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631F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631F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631FD"/>
  </w:style>
  <w:style w:type="paragraph" w:styleId="Sidefod">
    <w:name w:val="footer"/>
    <w:basedOn w:val="Normal"/>
    <w:link w:val="SidefodTegn"/>
    <w:uiPriority w:val="99"/>
    <w:unhideWhenUsed/>
    <w:rsid w:val="00C631F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63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2399</Words>
  <Characters>14634</Characters>
  <Application>Microsoft Office Word</Application>
  <DocSecurity>0</DocSecurity>
  <Lines>121</Lines>
  <Paragraphs>33</Paragraphs>
  <ScaleCrop>false</ScaleCrop>
  <Company>SKAT</Company>
  <LinksUpToDate>false</LinksUpToDate>
  <CharactersWithSpaces>17000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2012-02-07T12:21:00Z</dcterms:created>
  <dcterms:modified xsi:type="dcterms:W3CDTF">2012-02-07T12:22:00Z</dcterms:modified>
</cp:coreProperties>
</file>