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4557A" w:rsidTr="00E4557A">
        <w:tblPrEx>
          <w:tblCellMar>
            <w:top w:w="0" w:type="dxa"/>
            <w:bottom w:w="0" w:type="dxa"/>
          </w:tblCellMar>
        </w:tblPrEx>
        <w:trPr>
          <w:trHeight w:hRule="exact" w:val="113"/>
        </w:trPr>
        <w:tc>
          <w:tcPr>
            <w:tcW w:w="10345" w:type="dxa"/>
            <w:gridSpan w:val="6"/>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rPr>
          <w:trHeight w:val="283"/>
        </w:trPr>
        <w:tc>
          <w:tcPr>
            <w:tcW w:w="10345" w:type="dxa"/>
            <w:gridSpan w:val="6"/>
            <w:tcBorders>
              <w:bottom w:val="single" w:sz="6" w:space="0" w:color="auto"/>
            </w:tcBorders>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4557A">
              <w:rPr>
                <w:rFonts w:ascii="Arial" w:hAnsi="Arial" w:cs="Arial"/>
                <w:b/>
                <w:sz w:val="30"/>
              </w:rPr>
              <w:t>IAHændelseSignaler</w:t>
            </w:r>
          </w:p>
        </w:tc>
      </w:tr>
      <w:tr w:rsidR="00E4557A" w:rsidTr="00E4557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4557A" w:rsidTr="00E4557A">
        <w:tblPrEx>
          <w:tblCellMar>
            <w:top w:w="0" w:type="dxa"/>
            <w:bottom w:w="0" w:type="dxa"/>
          </w:tblCellMar>
        </w:tblPrEx>
        <w:trPr>
          <w:trHeight w:val="283"/>
        </w:trPr>
        <w:tc>
          <w:tcPr>
            <w:tcW w:w="1134" w:type="dxa"/>
            <w:tcBorders>
              <w:top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6-6-2011</w:t>
            </w:r>
          </w:p>
        </w:tc>
      </w:tr>
      <w:tr w:rsidR="00E4557A" w:rsidTr="00E4557A">
        <w:tblPrEx>
          <w:tblCellMar>
            <w:top w:w="0" w:type="dxa"/>
            <w:bottom w:w="0" w:type="dxa"/>
          </w:tblCellMar>
        </w:tblPrEx>
        <w:trPr>
          <w:trHeight w:val="283"/>
        </w:trPr>
        <w:tc>
          <w:tcPr>
            <w:tcW w:w="10345" w:type="dxa"/>
            <w:gridSpan w:val="6"/>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4557A" w:rsidTr="00E4557A">
        <w:tblPrEx>
          <w:tblCellMar>
            <w:top w:w="0" w:type="dxa"/>
            <w:bottom w:w="0" w:type="dxa"/>
          </w:tblCellMar>
        </w:tblPrEx>
        <w:trPr>
          <w:trHeight w:val="283"/>
        </w:trPr>
        <w:tc>
          <w:tcPr>
            <w:tcW w:w="10345" w:type="dxa"/>
            <w:gridSpan w:val="6"/>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E4557A" w:rsidTr="00E4557A">
        <w:tblPrEx>
          <w:tblCellMar>
            <w:top w:w="0" w:type="dxa"/>
            <w:bottom w:w="0" w:type="dxa"/>
          </w:tblCellMar>
        </w:tblPrEx>
        <w:trPr>
          <w:trHeight w:val="283"/>
        </w:trPr>
        <w:tc>
          <w:tcPr>
            <w:tcW w:w="10345" w:type="dxa"/>
            <w:gridSpan w:val="6"/>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4557A" w:rsidTr="00E4557A">
        <w:tblPrEx>
          <w:tblCellMar>
            <w:top w:w="0" w:type="dxa"/>
            <w:bottom w:w="0" w:type="dxa"/>
          </w:tblCellMar>
        </w:tblPrEx>
        <w:trPr>
          <w:trHeight w:val="283"/>
        </w:trPr>
        <w:tc>
          <w:tcPr>
            <w:tcW w:w="10345" w:type="dxa"/>
            <w:gridSpan w:val="6"/>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E4557A" w:rsidTr="00E4557A">
        <w:tblPrEx>
          <w:tblCellMar>
            <w:top w:w="0" w:type="dxa"/>
            <w:bottom w:w="0" w:type="dxa"/>
          </w:tblCellMar>
        </w:tblPrEx>
        <w:trPr>
          <w:trHeight w:val="283"/>
        </w:trPr>
        <w:tc>
          <w:tcPr>
            <w:tcW w:w="10345" w:type="dxa"/>
            <w:gridSpan w:val="6"/>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4557A" w:rsidTr="00E4557A">
        <w:tblPrEx>
          <w:tblCellMar>
            <w:top w:w="0" w:type="dxa"/>
            <w:bottom w:w="0" w:type="dxa"/>
          </w:tblCellMar>
        </w:tblPrEx>
        <w:trPr>
          <w:trHeight w:val="283"/>
        </w:trPr>
        <w:tc>
          <w:tcPr>
            <w:tcW w:w="10345" w:type="dxa"/>
            <w:gridSpan w:val="6"/>
            <w:shd w:val="clear" w:color="auto" w:fill="FFFFFF"/>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E4557A" w:rsidTr="00E4557A">
        <w:tblPrEx>
          <w:tblCellMar>
            <w:top w:w="0" w:type="dxa"/>
            <w:bottom w:w="0" w:type="dxa"/>
          </w:tblCellMar>
        </w:tblPrEx>
        <w:trPr>
          <w:trHeight w:val="283"/>
        </w:trPr>
        <w:tc>
          <w:tcPr>
            <w:tcW w:w="10345" w:type="dxa"/>
            <w:gridSpan w:val="6"/>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4557A" w:rsidTr="00E4557A">
        <w:tblPrEx>
          <w:tblCellMar>
            <w:top w:w="0" w:type="dxa"/>
            <w:bottom w:w="0" w:type="dxa"/>
          </w:tblCellMar>
        </w:tblPrEx>
        <w:trPr>
          <w:trHeight w:val="283"/>
        </w:trPr>
        <w:tc>
          <w:tcPr>
            <w:tcW w:w="10345" w:type="dxa"/>
            <w:gridSpan w:val="6"/>
            <w:shd w:val="clear" w:color="auto" w:fill="FFFFFF"/>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4557A" w:rsidTr="00E4557A">
        <w:tblPrEx>
          <w:tblCellMar>
            <w:top w:w="0" w:type="dxa"/>
            <w:bottom w:w="0" w:type="dxa"/>
          </w:tblCellMar>
        </w:tblPrEx>
        <w:trPr>
          <w:trHeight w:val="283"/>
        </w:trPr>
        <w:tc>
          <w:tcPr>
            <w:tcW w:w="10345" w:type="dxa"/>
            <w:gridSpan w:val="6"/>
            <w:shd w:val="clear" w:color="auto" w:fill="FFFFFF"/>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E4557A" w:rsidTr="00E4557A">
        <w:tblPrEx>
          <w:tblCellMar>
            <w:top w:w="0" w:type="dxa"/>
            <w:bottom w:w="0" w:type="dxa"/>
          </w:tblCellMar>
        </w:tblPrEx>
        <w:trPr>
          <w:trHeight w:val="283"/>
        </w:trPr>
        <w:tc>
          <w:tcPr>
            <w:tcW w:w="10345" w:type="dxa"/>
            <w:gridSpan w:val="6"/>
            <w:shd w:val="clear" w:color="auto" w:fill="FFFFFF"/>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E4557A" w:rsidTr="00E4557A">
        <w:tblPrEx>
          <w:tblCellMar>
            <w:top w:w="0" w:type="dxa"/>
            <w:bottom w:w="0" w:type="dxa"/>
          </w:tblCellMar>
        </w:tblPrEx>
        <w:trPr>
          <w:trHeight w:val="283"/>
        </w:trPr>
        <w:tc>
          <w:tcPr>
            <w:tcW w:w="10345" w:type="dxa"/>
            <w:gridSpan w:val="6"/>
            <w:shd w:val="clear" w:color="auto" w:fill="FFFFFF"/>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4557A" w:rsidTr="00E4557A">
        <w:tblPrEx>
          <w:tblCellMar>
            <w:top w:w="0" w:type="dxa"/>
            <w:bottom w:w="0" w:type="dxa"/>
          </w:tblCellMar>
        </w:tblPrEx>
        <w:trPr>
          <w:trHeight w:val="283"/>
        </w:trPr>
        <w:tc>
          <w:tcPr>
            <w:tcW w:w="10345" w:type="dxa"/>
            <w:gridSpan w:val="6"/>
            <w:shd w:val="clear" w:color="auto" w:fill="FFFFFF"/>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E4557A" w:rsidTr="00E4557A">
        <w:tblPrEx>
          <w:tblCellMar>
            <w:top w:w="0" w:type="dxa"/>
            <w:bottom w:w="0" w:type="dxa"/>
          </w:tblCellMar>
        </w:tblPrEx>
        <w:trPr>
          <w:trHeight w:val="283"/>
        </w:trPr>
        <w:tc>
          <w:tcPr>
            <w:tcW w:w="10345" w:type="dxa"/>
            <w:gridSpan w:val="6"/>
            <w:shd w:val="clear" w:color="auto" w:fill="FFFFFF"/>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E4557A" w:rsidTr="00E4557A">
        <w:tblPrEx>
          <w:tblCellMar>
            <w:top w:w="0" w:type="dxa"/>
            <w:bottom w:w="0" w:type="dxa"/>
          </w:tblCellMar>
        </w:tblPrEx>
        <w:trPr>
          <w:trHeight w:val="283"/>
        </w:trPr>
        <w:tc>
          <w:tcPr>
            <w:tcW w:w="10345" w:type="dxa"/>
            <w:gridSpan w:val="6"/>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4557A" w:rsidTr="00E4557A">
        <w:tblPrEx>
          <w:tblCellMar>
            <w:top w:w="0" w:type="dxa"/>
            <w:bottom w:w="0" w:type="dxa"/>
          </w:tblCellMar>
        </w:tblPrEx>
        <w:trPr>
          <w:trHeight w:val="283"/>
        </w:trPr>
        <w:tc>
          <w:tcPr>
            <w:tcW w:w="10345" w:type="dxa"/>
            <w:gridSpan w:val="6"/>
            <w:shd w:val="clear" w:color="auto" w:fill="FFFFFF"/>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557A" w:rsidSect="00E4557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10345" w:type="dxa"/>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557A" w:rsidTr="00E4557A">
        <w:tblPrEx>
          <w:tblCellMar>
            <w:top w:w="0" w:type="dxa"/>
            <w:bottom w:w="0" w:type="dxa"/>
          </w:tblCellMar>
        </w:tblPrEx>
        <w:tc>
          <w:tcPr>
            <w:tcW w:w="10345" w:type="dxa"/>
            <w:shd w:val="clear" w:color="auto" w:fill="FFFFFF"/>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557A" w:rsidTr="00E4557A">
        <w:tblPrEx>
          <w:tblCellMar>
            <w:top w:w="0" w:type="dxa"/>
            <w:bottom w:w="0" w:type="dxa"/>
          </w:tblCellMar>
        </w:tblPrEx>
        <w:tc>
          <w:tcPr>
            <w:tcW w:w="10345" w:type="dxa"/>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557A" w:rsidTr="00E4557A">
        <w:tblPrEx>
          <w:tblCellMar>
            <w:top w:w="0" w:type="dxa"/>
            <w:bottom w:w="0" w:type="dxa"/>
          </w:tblCellMar>
        </w:tblPrEx>
        <w:tc>
          <w:tcPr>
            <w:tcW w:w="10345" w:type="dxa"/>
            <w:shd w:val="clear" w:color="auto" w:fill="FFFFFF"/>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4557A" w:rsidTr="00E4557A">
        <w:tblPrEx>
          <w:tblCellMar>
            <w:top w:w="0" w:type="dxa"/>
            <w:bottom w:w="0" w:type="dxa"/>
          </w:tblCellMar>
        </w:tblPrEx>
        <w:trPr>
          <w:trHeight w:hRule="exact" w:val="113"/>
        </w:trPr>
        <w:tc>
          <w:tcPr>
            <w:tcW w:w="10345" w:type="dxa"/>
            <w:shd w:val="clear" w:color="auto" w:fill="B3B3B3"/>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557A" w:rsidTr="00E4557A">
        <w:tblPrEx>
          <w:tblCellMar>
            <w:top w:w="0" w:type="dxa"/>
            <w:bottom w:w="0" w:type="dxa"/>
          </w:tblCellMar>
        </w:tblPrEx>
        <w:tc>
          <w:tcPr>
            <w:tcW w:w="10345" w:type="dxa"/>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E4557A" w:rsidTr="00E4557A">
        <w:tblPrEx>
          <w:tblCellMar>
            <w:top w:w="0" w:type="dxa"/>
            <w:bottom w:w="0" w:type="dxa"/>
          </w:tblCellMar>
        </w:tblPrEx>
        <w:tc>
          <w:tcPr>
            <w:tcW w:w="10345" w:type="dxa"/>
            <w:vAlign w:val="center"/>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557A" w:rsidSect="00E4557A">
          <w:headerReference w:type="default" r:id="rId14"/>
          <w:pgSz w:w="11906" w:h="16838"/>
          <w:pgMar w:top="567" w:right="567" w:bottom="567" w:left="1134" w:header="283" w:footer="708" w:gutter="0"/>
          <w:cols w:space="708"/>
          <w:docGrid w:linePitch="360"/>
        </w:sect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4557A" w:rsidTr="00E4557A">
        <w:tblPrEx>
          <w:tblCellMar>
            <w:top w:w="0" w:type="dxa"/>
            <w:bottom w:w="0" w:type="dxa"/>
          </w:tblCellMar>
        </w:tblPrEx>
        <w:trPr>
          <w:tblHeader/>
        </w:trPr>
        <w:tc>
          <w:tcPr>
            <w:tcW w:w="3402" w:type="dxa"/>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w:t>
            </w:r>
            <w:r>
              <w:rPr>
                <w:rFonts w:ascii="Arial" w:hAnsi="Arial" w:cs="Arial"/>
                <w:sz w:val="18"/>
              </w:rPr>
              <w:lastRenderedPageBreak/>
              <w:t xml:space="preserve">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w:t>
            </w:r>
            <w:r>
              <w:rPr>
                <w:rFonts w:ascii="Arial" w:hAnsi="Arial" w:cs="Arial"/>
                <w:sz w:val="18"/>
              </w:rPr>
              <w:lastRenderedPageBreak/>
              <w:t>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BetOrdOprettet: Betalingsordning oprettet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LoenGenoptag: Genoptag lønindeholdelse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Procentuel angivelse.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EFILønIndeholdelseUdvidetBegrTekst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sub identifikator til DokumentIdentifikator der bruges i </w:t>
            </w:r>
            <w:r>
              <w:rPr>
                <w:rFonts w:ascii="Arial" w:hAnsi="Arial" w:cs="Arial"/>
                <w:sz w:val="18"/>
              </w:rPr>
              <w:lastRenderedPageBreak/>
              <w:t>forbindelse med at der er revisioner af dokumentet. Dermed kan man identificere hver revision af dokumentet unikt.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ETLEkspeditionsType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UDLSETTET, ENDELIGTINDFØRT, TEKNISKMODTAGET, MODTAGET, MANUEL, AFVIST, TINGLYST, TINGLYSTANMÆRKNING, TINGLYSTFRIST, TINGLYSTANMÆRKNINGFRIST, FEJL, DINDESIKKE, KØ, AFLUTTET, RETSANMÆRKNINGSLETTET, TIDSFRITADVARSEL, DOKUMENTUDSLETTET, TIDSFRISTSLETTET</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ForventetIndbetalingSumDKK</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Undtagelse er dog Grækenland, som er dispenseret fra ordningen og må bruge "EL".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1024</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Standardtekst  der kan vælges, med en begrundelse hvorfor der er ændret betalingsfrist på rykkeren.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RykkerÆndringBetalingsFrist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Fritekst til sagsbehandlerens begrundelse for at udlægget er ej gennemført.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w:t>
            </w:r>
            <w:r>
              <w:rPr>
                <w:rFonts w:ascii="Arial" w:hAnsi="Arial" w:cs="Arial"/>
                <w:sz w:val="18"/>
              </w:rPr>
              <w:lastRenderedPageBreak/>
              <w:t>UDLRESDF, UDLRESFD, UDLRESKLA</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11</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E4557A" w:rsidTr="00E4557A">
        <w:tblPrEx>
          <w:tblCellMar>
            <w:top w:w="0" w:type="dxa"/>
            <w:bottom w:w="0" w:type="dxa"/>
          </w:tblCellMar>
        </w:tblPrEx>
        <w:tc>
          <w:tcPr>
            <w:tcW w:w="3402" w:type="dxa"/>
          </w:tcPr>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4557A" w:rsidRPr="00E4557A" w:rsidRDefault="00E4557A" w:rsidP="00E455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4557A" w:rsidRPr="00E4557A" w:rsidSect="00E4557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57A" w:rsidRDefault="00E4557A" w:rsidP="00E4557A">
      <w:pPr>
        <w:spacing w:line="240" w:lineRule="auto"/>
      </w:pPr>
      <w:r>
        <w:separator/>
      </w:r>
    </w:p>
  </w:endnote>
  <w:endnote w:type="continuationSeparator" w:id="0">
    <w:p w:rsidR="00E4557A" w:rsidRDefault="00E4557A" w:rsidP="00E455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Default="00E4557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Pr="00E4557A" w:rsidRDefault="00E4557A" w:rsidP="00E4557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januar 2012</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Default="00E4557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57A" w:rsidRDefault="00E4557A" w:rsidP="00E4557A">
      <w:pPr>
        <w:spacing w:line="240" w:lineRule="auto"/>
      </w:pPr>
      <w:r>
        <w:separator/>
      </w:r>
    </w:p>
  </w:footnote>
  <w:footnote w:type="continuationSeparator" w:id="0">
    <w:p w:rsidR="00E4557A" w:rsidRDefault="00E4557A" w:rsidP="00E455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Default="00E4557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Pr="00E4557A" w:rsidRDefault="00E4557A" w:rsidP="00E4557A">
    <w:pPr>
      <w:pStyle w:val="Sidehoved"/>
      <w:jc w:val="center"/>
      <w:rPr>
        <w:rFonts w:ascii="Arial" w:hAnsi="Arial" w:cs="Arial"/>
      </w:rPr>
    </w:pPr>
    <w:r w:rsidRPr="00E4557A">
      <w:rPr>
        <w:rFonts w:ascii="Arial" w:hAnsi="Arial" w:cs="Arial"/>
      </w:rPr>
      <w:t>Servicebeskrivelse</w:t>
    </w:r>
  </w:p>
  <w:p w:rsidR="00E4557A" w:rsidRPr="00E4557A" w:rsidRDefault="00E4557A" w:rsidP="00E4557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Default="00E4557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Pr="00E4557A" w:rsidRDefault="00E4557A" w:rsidP="00E4557A">
    <w:pPr>
      <w:pStyle w:val="Sidehoved"/>
      <w:jc w:val="center"/>
      <w:rPr>
        <w:rFonts w:ascii="Arial" w:hAnsi="Arial" w:cs="Arial"/>
      </w:rPr>
    </w:pPr>
    <w:r w:rsidRPr="00E4557A">
      <w:rPr>
        <w:rFonts w:ascii="Arial" w:hAnsi="Arial" w:cs="Arial"/>
      </w:rPr>
      <w:t>Datastrukturer</w:t>
    </w:r>
  </w:p>
  <w:p w:rsidR="00E4557A" w:rsidRPr="00E4557A" w:rsidRDefault="00E4557A" w:rsidP="00E4557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57A" w:rsidRDefault="00E4557A" w:rsidP="00E4557A">
    <w:pPr>
      <w:pStyle w:val="Sidehoved"/>
      <w:jc w:val="center"/>
      <w:rPr>
        <w:rFonts w:ascii="Arial" w:hAnsi="Arial" w:cs="Arial"/>
      </w:rPr>
    </w:pPr>
    <w:r>
      <w:rPr>
        <w:rFonts w:ascii="Arial" w:hAnsi="Arial" w:cs="Arial"/>
      </w:rPr>
      <w:t>Data elementer</w:t>
    </w:r>
  </w:p>
  <w:p w:rsidR="00E4557A" w:rsidRPr="00E4557A" w:rsidRDefault="00E4557A" w:rsidP="00E4557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11362"/>
    <w:multiLevelType w:val="multilevel"/>
    <w:tmpl w:val="201639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57A"/>
    <w:rsid w:val="006843F7"/>
    <w:rsid w:val="00892491"/>
    <w:rsid w:val="00E4557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557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4557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4557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455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4557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4557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4557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4557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4557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557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4557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4557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4557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4557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4557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4557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4557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4557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455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557A"/>
    <w:rPr>
      <w:rFonts w:ascii="Arial" w:hAnsi="Arial" w:cs="Arial"/>
      <w:b/>
      <w:sz w:val="30"/>
    </w:rPr>
  </w:style>
  <w:style w:type="paragraph" w:customStyle="1" w:styleId="Overskrift211pkt">
    <w:name w:val="Overskrift 2 + 11 pkt"/>
    <w:basedOn w:val="Normal"/>
    <w:link w:val="Overskrift211pktTegn"/>
    <w:rsid w:val="00E455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557A"/>
    <w:rPr>
      <w:rFonts w:ascii="Arial" w:hAnsi="Arial" w:cs="Arial"/>
      <w:b/>
    </w:rPr>
  </w:style>
  <w:style w:type="paragraph" w:customStyle="1" w:styleId="Normal11">
    <w:name w:val="Normal + 11"/>
    <w:basedOn w:val="Normal"/>
    <w:link w:val="Normal11Tegn"/>
    <w:rsid w:val="00E455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557A"/>
    <w:rPr>
      <w:rFonts w:ascii="Times New Roman" w:hAnsi="Times New Roman" w:cs="Times New Roman"/>
    </w:rPr>
  </w:style>
  <w:style w:type="paragraph" w:styleId="Sidehoved">
    <w:name w:val="header"/>
    <w:basedOn w:val="Normal"/>
    <w:link w:val="SidehovedTegn"/>
    <w:uiPriority w:val="99"/>
    <w:unhideWhenUsed/>
    <w:rsid w:val="00E455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557A"/>
  </w:style>
  <w:style w:type="paragraph" w:styleId="Sidefod">
    <w:name w:val="footer"/>
    <w:basedOn w:val="Normal"/>
    <w:link w:val="SidefodTegn"/>
    <w:uiPriority w:val="99"/>
    <w:unhideWhenUsed/>
    <w:rsid w:val="00E455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55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557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4557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4557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455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4557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4557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4557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4557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4557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557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4557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4557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4557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4557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4557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4557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4557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4557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455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557A"/>
    <w:rPr>
      <w:rFonts w:ascii="Arial" w:hAnsi="Arial" w:cs="Arial"/>
      <w:b/>
      <w:sz w:val="30"/>
    </w:rPr>
  </w:style>
  <w:style w:type="paragraph" w:customStyle="1" w:styleId="Overskrift211pkt">
    <w:name w:val="Overskrift 2 + 11 pkt"/>
    <w:basedOn w:val="Normal"/>
    <w:link w:val="Overskrift211pktTegn"/>
    <w:rsid w:val="00E455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557A"/>
    <w:rPr>
      <w:rFonts w:ascii="Arial" w:hAnsi="Arial" w:cs="Arial"/>
      <w:b/>
    </w:rPr>
  </w:style>
  <w:style w:type="paragraph" w:customStyle="1" w:styleId="Normal11">
    <w:name w:val="Normal + 11"/>
    <w:basedOn w:val="Normal"/>
    <w:link w:val="Normal11Tegn"/>
    <w:rsid w:val="00E455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557A"/>
    <w:rPr>
      <w:rFonts w:ascii="Times New Roman" w:hAnsi="Times New Roman" w:cs="Times New Roman"/>
    </w:rPr>
  </w:style>
  <w:style w:type="paragraph" w:styleId="Sidehoved">
    <w:name w:val="header"/>
    <w:basedOn w:val="Normal"/>
    <w:link w:val="SidehovedTegn"/>
    <w:uiPriority w:val="99"/>
    <w:unhideWhenUsed/>
    <w:rsid w:val="00E455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557A"/>
  </w:style>
  <w:style w:type="paragraph" w:styleId="Sidefod">
    <w:name w:val="footer"/>
    <w:basedOn w:val="Normal"/>
    <w:link w:val="SidefodTegn"/>
    <w:uiPriority w:val="99"/>
    <w:unhideWhenUsed/>
    <w:rsid w:val="00E455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5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8282</Words>
  <Characters>50523</Characters>
  <Application>Microsoft Office Word</Application>
  <DocSecurity>0</DocSecurity>
  <Lines>421</Lines>
  <Paragraphs>117</Paragraphs>
  <ScaleCrop>false</ScaleCrop>
  <Company>SKAT</Company>
  <LinksUpToDate>false</LinksUpToDate>
  <CharactersWithSpaces>58688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2012-01-24T12:30:00Z</dcterms:created>
  <dcterms:modified xsi:type="dcterms:W3CDTF">2012-01-24T12:31:00Z</dcterms:modified>
</cp:coreProperties>
</file>