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DMIKundeList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Debitormotor_EFI_1_8_1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1.8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06-11-2009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19-01-2015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DMIKundeList lister kunder som er eller har været til inddrivelse, opkrævning eller modregning.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Overordnet beskrivelse af funktionalitet: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Denne service kan liste kunde på følgende måder:</w:t>
              <w:br/>
              <w:t>. Kunder som har fordringer indsendt af en given fordringshaver og hvor saldo er forskellig fra nul.</w:t>
              <w:br/>
              <w:t>. Alle kunder der er klare til arkivering (deres fordringssaldo har været 0 i x dage)</w:t>
              <w:br/>
              <w:t/>
              <w:br/>
              <w:t>Hvis servicen kaldes og der kommer over X antal svar, så må kalder indsnævre DMIFordringModtagelseDatoStart og DMIFordringModtagelseDatoSlut til en mindre periode og kalde igen.</w:t>
              <w:br/>
              <w:t/>
              <w:br/>
              <w:t>X defineres ud fra performance hensyn (både IP og DMI), og kan derfor variere. Såfremt grænsen nås gives besked via fejlnummer 048 (se valideringer)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DMIKundeList_I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*Søgekriterie*</w:t>
              <w:br/>
              <w:t>[</w:t>
              <w:br/>
              <w:t/>
              <w:tab/>
              <w:t>KundeInaktivDage</w:t>
              <w:br/>
              <w:t/>
              <w:tab/>
              <w:t>|</w:t>
              <w:br/>
              <w:t/>
              <w:tab/>
              <w:t>*FordringHaverPeriode*</w:t>
              <w:br/>
              <w:t/>
              <w:tab/>
              <w:t>[</w:t>
              <w:br/>
              <w:t/>
              <w:tab/>
              <w:t/>
              <w:tab/>
              <w:t>DMIFordringHaverID</w:t>
              <w:br/>
              <w:t/>
              <w:tab/>
              <w:t/>
              <w:tab/>
              <w:t>DMIFordringModtagelseDatoStart</w:t>
              <w:br/>
              <w:t/>
              <w:tab/>
              <w:t/>
              <w:tab/>
              <w:t>DMIFordringModtagelseDatoSlut</w:t>
              <w:br/>
              <w:t/>
              <w:tab/>
              <w:t/>
              <w:tab/>
              <w:t>ØnskesModregning</w:t>
              <w:br/>
              <w:t/>
              <w:tab/>
              <w:t/>
              <w:tab/>
              <w:t>ØnskesOpkrævning</w:t>
              <w:br/>
              <w:t/>
              <w:tab/>
              <w:t/>
              <w:tab/>
              <w:t>ØnskesInddrivelse</w:t>
              <w:br/>
              <w:t/>
              <w:tab/>
              <w:t>]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DMIKundeList_O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*KundeListe*</w:t>
              <w:br/>
              <w:t>0{</w:t>
              <w:br/>
              <w:t/>
              <w:tab/>
              <w:t>*Kunde*</w:t>
              <w:br/>
              <w:t/>
              <w:tab/>
              <w:t>[</w:t>
              <w:br/>
              <w:t/>
              <w:tab/>
              <w:t/>
              <w:tab/>
              <w:t>KundeNummer</w:t>
              <w:br/>
              <w:t/>
              <w:tab/>
              <w:t/>
              <w:tab/>
              <w:t>KundeType</w:t>
              <w:br/>
              <w:t/>
              <w:tab/>
              <w:t/>
              <w:tab/>
              <w:t>InddrivelseKontoSaldo</w:t>
              <w:br/>
              <w:t/>
              <w:tab/>
              <w:t/>
              <w:tab/>
              <w:t>*FordringStatusListe*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*FordringStatus*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*Fordring*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DMIFordringEFIFordringID</w:t>
              <w:br/>
              <w:t/>
              <w:tab/>
              <w:t/>
              <w:tab/>
              <w:t/>
              <w:tab/>
              <w:t/>
              <w:tab/>
              <w:t/>
              <w:tab/>
              <w:t>DMIFordringHaverID</w:t>
              <w:br/>
              <w:t/>
              <w:tab/>
              <w:t/>
              <w:tab/>
              <w:t/>
              <w:tab/>
              <w:t/>
              <w:tab/>
              <w:t/>
              <w:tab/>
              <w:t>*FordringBeløbStruktur*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DMIFordringBeløb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(DMIFordringBeløbDKK)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*HæftelseRestBeløbStruktur*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HæftelseRestBeløb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HæftelseRestBeløbDKK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*ModregningInddrivelseEllerOpkrævningValg*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DMIFordringStatus</w:t>
              <w:br/>
              <w:t/>
              <w:tab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/>
              <w:tab/>
              <w:t>KundeInaktivDage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</w:t>
              <w:br/>
              <w:t/>
              <w:tab/>
              <w:t>]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Valideringer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Følgende valideringer foretages I DMIKundeList. Valideringen foretages i DMI.</w:t>
              <w:br/>
              <w:t>______________________________</w:t>
              <w:br/>
              <w:t>Valideringer er i det følgende, som i alle servicebeskrivelser, inddelt i følgende intervaller:</w:t>
              <w:br/>
              <w:t>1) Forretningsmæssige fejl i kaldende system:</w:t>
              <w:br/>
              <w:t>* 1-899: Specifikke valideringer for service.</w:t>
              <w:br/>
              <w:t>* 901-919: Generelle Forretningsmæssige fejl i snittet mellem de to systemer.</w:t>
              <w:br/>
              <w:t/>
              <w:br/>
              <w:t>2) System/Tekniske fejl i DMI: (Inkluderes afhængig af specifik service)</w:t>
              <w:br/>
              <w:t>* 930-949: System/Tekniske fejl af midlertidig karakter</w:t>
              <w:br/>
              <w:t>* 950-969: System/Tekniske fejl af varig karakter</w:t>
              <w:br/>
              <w:t/>
              <w:br/>
              <w:t>3) Globale Fejl i DMI/EFI snit</w:t>
              <w:br/>
              <w:t>* 921, 922, 999: Midlertidige fejlkodemapninger. Mapning til permanente fejlkoder pågår, drevet af DMI</w:t>
              <w:br/>
              <w:t>* 990-994: Proxy Framework fejl i SAP ERP: Fejlhåndtering varierer</w:t>
              <w:br/>
              <w:t/>
              <w:br/>
              <w:t>4) Fejl ved processering i IP (-1, -3, -4)</w:t>
              <w:br/>
              <w:t>##############################</w:t>
              <w:br/>
              <w:t>1) Forretningsmæssige fejl i kaldende system:</w:t>
              <w:br/>
              <w:t>##############################</w:t>
              <w:br/>
              <w:t>* 1-899: Specifikke valideringer for service:</w:t>
              <w:br/>
              <w:t/>
              <w:br/>
              <w:t>Validering: Eksistenscheck på Fordringhaver</w:t>
              <w:br/>
              <w:t>Fejlnummer: 033</w:t>
              <w:br/>
              <w:t>Reaktion: Besked om at Fordringhaver ikke findes.</w:t>
              <w:br/>
              <w:t>Parameterliste: DMIFordringHaverID</w:t>
              <w:br/>
              <w:t/>
              <w:br/>
              <w:t>Validering: Giver udvalgskriterier for stort svar?</w:t>
              <w:br/>
              <w:t>Fejlnummer: 048</w:t>
              <w:br/>
              <w:t>Reaktion: Besked om at man bør begrænse udvalg yderligere</w:t>
              <w:br/>
              <w:t>Parameterliste:</w:t>
              <w:br/>
              <w:t>______________________________</w:t>
              <w:br/>
              <w:t>901-919: Generelle Forretningsmæssige fejl i snittet mellem de to systemer.</w:t>
              <w:br/>
              <w:t>Fejlen logges, og manuel fejlhåndtering initieres, hos det kaldende system.</w:t>
              <w:br/>
              <w:t/>
              <w:br/>
              <w:t>Validering: Generel forretningsfejl i kaldende system der kræver analyse af Systemadministrator med anvendelse af medsendt fejltekst.</w:t>
              <w:br/>
              <w:t>Fejlnummer: 911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stamdata der kræver analyse af Systemadministrator med anvendelse af medsendt fejltekst</w:t>
              <w:br/>
              <w:t>Fejlnummer: 912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administrationsdata der kræver analyse af Systemadministrator med anvendelse af medsendt fejltekst.</w:t>
              <w:br/>
              <w:t>Fejlnummer: 913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Søgeresultat gav for stort udvalg. Forfin søgekriterier</w:t>
              <w:br/>
              <w:t>Fejlnummer: 914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Valideringsfejl af fremsendt input/koder der kræver analyse af Systemadministrator med anvendelse af medsendt fejltekst.</w:t>
              <w:br/>
              <w:t>Fejlnummer: 915</w:t>
              <w:br/>
              <w:t>Reaktion: Transaktion afvises</w:t>
              <w:br/>
              <w:t>Parameterliste:</w:t>
              <w:br/>
              <w:t>##############################</w:t>
              <w:br/>
              <w:t>2) System/Tekniske fejl i DMI: (Inkluderes afhængig af specifik service)</w:t>
              <w:br/>
              <w:t>##############################</w:t>
              <w:br/>
              <w:t>* 930-949: System/Tekniske fejl af midlertidig karakter</w:t>
              <w:br/>
              <w:t>* 950-969: System/Tekniske fejl af varig karakter</w:t>
              <w:br/>
              <w:t>Fejlhåndtering initieres hos kaldende system. Der kan initielt forsøges med genkald.</w:t>
              <w:br/>
              <w:t>##############################</w:t>
              <w:br/>
              <w:t>3) Globale Fejl i DMI/EFI snit</w:t>
              <w:br/>
              <w:t>##############################</w:t>
              <w:br/>
              <w:t>Når services kaldes og processeres kan der opstå fejl som er globale - de kan altså forekomme for alle services i DMI-EFI snittet. Fejlene inddeles i intervaller efter type og vil blive meldt med følgende fejlkoder:</w:t>
              <w:br/>
              <w:t/>
              <w:br/>
              <w:t>921, 922, 999: Midlertidige fejlkoder. Mapning til permanente fejlkoder pågår, drevet af DMI:</w:t>
              <w:br/>
              <w:t/>
              <w:br/>
              <w:t>Validering: Kompleks fejl. Fejlhåndtering drives af DMI</w:t>
              <w:br/>
              <w:t>Fejlnummer: 921</w:t>
              <w:br/>
              <w:t>Reaktion: Transaktion afvises</w:t>
              <w:br/>
              <w:t>Parameterliste: DMITransaktionID</w:t>
              <w:br/>
              <w:t/>
              <w:br/>
              <w:t>Validering: Forretningsfejl i DMI. Tilretning pågår</w:t>
              <w:br/>
              <w:t>Fejlnummer: 922</w:t>
              <w:br/>
              <w:t>Reaktion: Transaktion afvises</w:t>
              <w:br/>
              <w:t>Parameterliste: DMITransaktionID</w:t>
              <w:br/>
              <w:t/>
              <w:br/>
              <w:t>Validering: Forretningsmæssig validering der endnu ikke er mappet til en service-specifik fejlkode.</w:t>
              <w:br/>
              <w:t>Fejlnummer: 999</w:t>
              <w:br/>
              <w:t>Reaktion: Transaktion afvises.</w:t>
              <w:br/>
              <w:t>Parameterliste: DMITransaktionID</w:t>
              <w:br/>
              <w:t/>
              <w:br/>
              <w:t>990-994: Proxy Framework fejl i SAP ERP: Fejlhåndtering varierer</w:t>
              <w:br/>
              <w:t/>
              <w:br/>
              <w:t>Validering: Dubletkontrol på Transaktions ID</w:t>
              <w:br/>
              <w:t>Fejlnummer: 990</w:t>
              <w:br/>
              <w:t>Reaktion: Transaktion afvises da TransaktionsID skal være unikt (Transaktion ID er allerede registreret)</w:t>
              <w:br/>
              <w:t>Parameterliste: DMITransaktionID</w:t>
              <w:br/>
              <w:t/>
              <w:br/>
              <w:t>Validering: Service Processering er ikke tilladt i system &amp; client &amp;</w:t>
              <w:br/>
              <w:t>Fejlnummer: 991</w:t>
              <w:br/>
              <w:t>Reaktion: Transaktion afvises.</w:t>
              <w:br/>
              <w:t>Parameterliste:</w:t>
              <w:br/>
              <w:t/>
              <w:br/>
              <w:t>Validering: Transaktion ID &amp; er allerede processeret (styret fil)</w:t>
              <w:br/>
              <w:t>Fejlnummer: 992</w:t>
              <w:br/>
              <w:t>Reaktion: Transaktion afvises</w:t>
              <w:br/>
              <w:t>Parameterliste: DMITransaktionID</w:t>
              <w:br/>
              <w:t/>
              <w:br/>
              <w:t>Validering: Kontrol på TranskationsID: Feltlængde max 255 karakterer</w:t>
              <w:br/>
              <w:t>Fejlnummer: 993</w:t>
              <w:br/>
              <w:t>Reaktion: Transaktion afvises da feltlængde på TransaktionsID &gt; 255 karakterer</w:t>
              <w:br/>
              <w:t>Parameterliste: DMITransaktionID</w:t>
              <w:br/>
              <w:t/>
              <w:br/>
              <w:t>Validering: Datasikkerhed: Autorisation tillader ikke handling</w:t>
              <w:br/>
              <w:t>Fejlnummer: 994</w:t>
              <w:br/>
              <w:t>Reaktion: Transaktion afvises da bruger mangler autorisation i SAP til at udføre handling.</w:t>
              <w:br/>
              <w:t>Parameterliste:</w:t>
              <w:br/>
              <w:t>##############################</w:t>
              <w:br/>
              <w:t>4) Fejl ved processering i IP (-1, -3, -4)</w:t>
              <w:br/>
              <w:t>##############################</w:t>
              <w:br/>
              <w:t>Når services kaldes og processeres i IP kan der opstå fejl som ikke er relateret til den specifikke service.</w:t>
              <w:br/>
              <w:t>Fejlene vil blive meldt med følgende fejlkoder:</w:t>
              <w:br/>
              <w:t/>
              <w:br/>
              <w:t>Validering: Ukendt systemfejl</w:t>
              <w:br/>
              <w:t>Fejlnummer: -1</w:t>
              <w:br/>
              <w:t>Reaktion: Besked: Ukendt systemfejl. Kontakt venligst SKAT for hjælp og næmere information.</w:t>
              <w:br/>
              <w:t/>
              <w:br/>
              <w:t>Validering: Service ikke tilgængelig</w:t>
              <w:br/>
              <w:t>Fejlnummer: -3</w:t>
              <w:br/>
              <w:t>Reaktion: Besked: Service ikke tilgængelig. Kontakt venligst SKAT for hjælp og næmere information.</w:t>
              <w:br/>
              <w:t/>
              <w:br/>
              <w:t>Validering: Kompensering ikke mulig</w:t>
              <w:br/>
              <w:t>Fejlnummer: -4</w:t>
              <w:br/>
              <w:t>Reaktion: Besked: Kompensering ikke mulig. Kontakt venligst SKAT for hjælp og næmere information.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Dette er en synkron service</w:t>
              <w:br/>
              <w:t/>
              <w:br/>
              <w:t>Servicen understøtter ikke kompenserende transaktioner. Ved kald af KompenserTrans vil servicen give fejlkode -4 tilbage og ikke 1005.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Tekniske krav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Fejllister er dokumentation som leverandøren leverer og er ikke en del af service-beskrivelserne. De lægges i stedet som bilag.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FordringBeløbStruktur</w:t>
            </w:r>
            <w:bookmarkStart w:name="Fordring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DMIFordringBeløb</w:t>
              <w:br/>
              <w:t>(DMIFordringBeløbDKK)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DMIFordringBeløbDKK er altid udfyldt når strukturen anvendes som en del af output.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HæftelseRestBeløbStruktur</w:t>
            </w:r>
            <w:bookmarkStart w:name="HæftelseRest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HæftelseRestBeløb</w:t>
              <w:br/>
              <w:t>HæftelseRestBeløbDKK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DMIFordringBeløb</w:t>
            </w:r>
            <w:bookmarkStart w:name="DMIFordring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Beløb i den til inddrivelse/ opkrævning/ modregning/ transport i DMI i den indrapporterede valuta</w:t>
              <w:br/>
              <w:t/>
              <w:br/>
              <w:t>Påløbne renter og påhæftede gebyrer bliver oprettet som deres egne fordringer med reference til den oprindelige fordring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DMIFordringBeløbDKK</w:t>
            </w:r>
            <w:bookmarkStart w:name="DMIFordring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FordringBeløb indrapporteret eller omregnet til danske kr.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DMIFordringEFIFordringID</w:t>
            </w:r>
            <w:bookmarkStart w:name="DMIFordringEFIFordr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unikke identifikation af den enkelte  RIMfordring.</w:t>
              <w:br/>
              <w:t>Benyttes til kommunikation mellem EFI og  DMI.</w:t>
              <w:br/>
              <w:t>EFIFordringID vidreføres som ID i DMI. Det er en forret-ningsmæssigt vigtig identifikation da, man præcist skal iden-tificere DMI fordringen i tilfælde af tilbagekaldelse eller bortfald fra fordringshavers side.</w:t>
              <w:br/>
              <w:t>FordringID tildeles i EFI eller i DMI ud fra separate nummerserier.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DMIFordringHaverID</w:t>
            </w:r>
            <w:bookmarkStart w:name="DMIFordringHaver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Identificerer den unikke aftale ID.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DMIFordringModtagelseDatoSlut</w:t>
            </w:r>
            <w:bookmarkStart w:name="DMIFordringModtagelseDatoSlu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Søgekriterie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DMIFordringModtagelseDatoStart</w:t>
            </w:r>
            <w:bookmarkStart w:name="DMIFordringModtagelseDatoStar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Søgekriterie.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DMIFordringStatus</w:t>
            </w:r>
            <w:bookmarkStart w:name="DMIFordringStatus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en tekst på max. 30 karakterer.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HæftelseRestBeløb</w:t>
            </w:r>
            <w:bookmarkStart w:name="HæftelseRest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Hæftelsesrestbeløb i den indrapporterede valuta.</w:t>
              <w:br/>
              <w:t>Den del af fordringens restbeløb som hæfteren hæfter for.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HæftelseRestBeløbDKK</w:t>
            </w:r>
            <w:bookmarkStart w:name="HæftelseRest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Hæftelsesrestbeløb omregnet til danske kroner.</w:t>
              <w:br/>
              <w:t>Den del af fordringens restbeløb som hæfteren hæfter for. Er ikke veldefineret for hæftelseform "andet" (den fjerde hæftel-sesform dvs. hverken solidarisk, subsidiær eller prorata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InddrivelseKontoSaldo</w:t>
            </w:r>
            <w:bookmarkStart w:name="InddrivelseKontoSald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Beløb beregnet af DMI. Det er alle kontoens FordringBeløb fratrukket alle typer af korrektioner og indbetalinger - altså saldo dags dato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KundeInaktivDage</w:t>
            </w:r>
            <w:bookmarkStart w:name="KundeInaktivDag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maxInclusive: 999999999999999999</w:t>
              <w:br/>
              <w:t>minInclusive: 0</w:t>
              <w:br/>
              <w:t>pattern: ([0-9])*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antal dage hvor en kunde har været inaktiv.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</w:r>
            <w:bookmarkStart w:name="Ku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  <w:br/>
              <w:t>pattern: [0-9]{8,11}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Identifikationen af kunden i form af CVR/SE nr. for virksomheder, CPR for personer og journalnr. for dem, som ikke har et af de 2 andre 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KundeType</w:t>
            </w:r>
            <w:bookmarkStart w:name="Kun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 typen kunde, dvs. hvad KundeNummer dækker over.</w:t>
              <w:br/>
              <w:t/>
              <w:br/>
              <w:t>Værdisæt:</w:t>
              <w:br/>
              <w:t>CVR-Virksomhed</w:t>
              <w:br/>
              <w:t>SE-Virksomhed</w:t>
              <w:br/>
              <w:t>CPR-Person</w:t>
              <w:br/>
              <w:t>AKR-DMR-Person</w:t>
              <w:br/>
              <w:t>AKR-DMR-Virksomhed</w:t>
              <w:br/>
              <w:t>AKR-DMR-Ukendt</w:t>
              <w:br/>
              <w:t>AKR-EFI-Person</w:t>
              <w:br/>
              <w:t>AKR-EFI-Virksomhed</w:t>
              <w:br/>
              <w:t>AKR-EFI-Myndighed</w:t>
              <w:br/>
              <w:t>AKR-EFI-Ukendt</w:t>
              <w:br/>
              <w:t>UViR-Virksomhed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</w:r>
            <w:bookmarkStart w:name="Valuta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pattern: [A-Z]{2,3}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valuta enheden (ISO-møntkoden) for et beløb.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ØnskesInddrivelse</w:t>
            </w:r>
            <w:bookmarkStart w:name="ØnskesIndd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Søgekriterie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ØnskesModregning</w:t>
            </w:r>
            <w:bookmarkStart w:name="ØnskesModreg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Søgekriterie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ØnskesOpkrævning</w:t>
            </w:r>
            <w:bookmarkStart w:name="ØnskesOpkræv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Definerer om der ønskes opkrævning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01-02-2018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Debitormotor_EFI_1_8_1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DMIKundeList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root-modelhost</cp:lastModifiedBy>
  <dcterms:modified xsi:type="dcterms:W3CDTF">2017-10-16T11:19:00Z</dcterms:modified>
  <cp:revision>43</cp:revision>
</cp:coreProperties>
</file>