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3A0" w:rsidRDefault="005123A0" w:rsidP="005123A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5123A0" w:rsidTr="005123A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123A0" w:rsidTr="005123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5123A0">
              <w:rPr>
                <w:rFonts w:ascii="Arial" w:hAnsi="Arial" w:cs="Arial"/>
                <w:b/>
                <w:sz w:val="30"/>
              </w:rPr>
              <w:t>DMINemKontoModregningIndbetalingModtag</w:t>
            </w:r>
          </w:p>
        </w:tc>
      </w:tr>
      <w:tr w:rsidR="005123A0" w:rsidTr="005123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5123A0" w:rsidTr="005123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6-9-2011</w:t>
            </w:r>
          </w:p>
        </w:tc>
      </w:tr>
      <w:tr w:rsidR="005123A0" w:rsidTr="005123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5123A0" w:rsidTr="005123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Mapning af OIO-schemaet Advis.</w:t>
            </w:r>
          </w:p>
        </w:tc>
      </w:tr>
      <w:tr w:rsidR="005123A0" w:rsidTr="005123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5123A0" w:rsidTr="005123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123A0" w:rsidTr="005123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5123A0" w:rsidTr="005123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5123A0" w:rsidTr="005123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DMINemKontoModregningIndbetalingModtag_I</w:t>
            </w:r>
          </w:p>
        </w:tc>
      </w:tr>
      <w:tr w:rsidR="005123A0" w:rsidTr="005123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Advis *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ForsendelseIDStruktur *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NemKontoTransportAftaleID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NemKontoTransportSystemID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NemKontoTransportGruppeID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Kompletteringsoplysninger *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KundeIdentifikationStruktur *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IdentifikationValg *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ProduktionEnhed *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ProduktionEnhedNummer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CVRSENummer *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BankKonto *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BankRegisteringsnummer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BankKontoNummer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NemKontoUdbetalingBeløb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NemKontoUdbetalingValutaKode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NemKontoUdbetalingDebiteringReference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NemKontoVideresendelseDato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Betalingsoplysninger *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OprindeligBetaling *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Gruppe *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NemKontoUdbetalingListeID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NemKontoUdbetalingListeDato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(NemKontoUdbetalingListeKontrolsum)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(NemKontoUdbetalingListeAntal)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NemKontoUdbetalingGruppeMarkering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Part *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NemKontoAftaleLinjeOrganisationID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Betalingsinformation *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NemKontoUdbetalingBankdagDato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NemKontoUdbetalingForm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(NemKontoBetalingMetode)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NemKontoAftalePengeinstitutAftaleNummer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NemKontoAftaleBBAN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NemKontoUdbetalingDebiteringstekst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TransaktionListe *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 *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NemKontoUdbetalingBankdagDato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(NemKontoAftalePengeinstitutAftaleNummer)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NemKontoAftaleBBAN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NemKontoUdbetalingDebiteringstekst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(NemKontoUdbetalingKundeNummer)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NemKontoUdbetalingID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(NemKontoUdbetalingModtagerPosteringTekst)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BeløbValg *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Beløb *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NemKontoUdbetalingBeløb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NemKontoUdbetalingValutaKode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EkvivalentBeløb *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NemKontoUdbetalingBeløb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NemKontoUdbetalingValutaKode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NemKontoUdbetalingOverførselValutaKode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Modtager *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(NemKontoAdressePostnummer)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(NemKontoAdresseByNavn)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LandKode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(VirksomhedSENummer)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(NemKontoUdbetalingModtagerID)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(NemKontoUdbetalingModtagerIDType)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(KundeNummer)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KontoValg *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NemKontoUdbetalingBankKonto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BankKontoIBANNummer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NemKontoUdbetalingGiroFINummer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Bank *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(BankkontoBICKode)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(NemKontoUdbetalingBankFilialID)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(NemKontoUdbetalingBankFilialKode)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(BankNavn)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(NemKontoUdbetalingOmkostningFordeling)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(NemKontoUdbetalingAdviseringType)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(NemKontoUdbetalingBogføringInstruktion)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SpecifikationListe *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SpecifikationValg *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NemKontoUdbetalingAdviseringTekst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StruktureretInformation *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(NemKontoUdbetalingFakturaNummer)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(NemKontoUdbetalingOCRLinje)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}12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NemKontoUdbetalingKompletMarkering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NemKontoForSentMarkering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NemKontoBetalingGensendDato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KontoTypeValg *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IndenlandskKonto *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BankRegisteringsnummerBankKontoNummer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UdenlandskKonto *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KontoOplysning *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UdenlandskAdresse *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AlternativAdresseAdresseLinie1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AlternativAdresseAdresseLinie2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AlternativAdresseAdresseLinie3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(BankKontoIBANNummer)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(BankkontoBICKode)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(NemKontoUdbetalingBankFilialID)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(BankKontoNummer)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(BankKontoOplysningValutaKode )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Kontohaver *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UdenlandskAdresse *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AlternativAdresseAdresseLinie1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AlternativAdresseAdresseLinie2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AlternativAdresseAdresseLinie3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Visiteringsoplysninger *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NemKontoMyndighedTypeKode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ModregningValg *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ModregningAlmindelig *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ModregningFælles *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NemKontoModregnFællesMarkering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ModregningIntern *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ModregningTransportUdlæg *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NemKontoPrioritetKode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5123A0" w:rsidTr="005123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5123A0" w:rsidTr="005123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DMINemKontoModregningIndbetalingModtag_O</w:t>
            </w:r>
          </w:p>
        </w:tc>
      </w:tr>
      <w:tr w:rsidR="005123A0" w:rsidTr="005123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123A0" w:rsidTr="005123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5123A0" w:rsidTr="005123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5123A0" w:rsidTr="005123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______________________________________________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</w:tbl>
    <w:p w:rsidR="005123A0" w:rsidRDefault="005123A0" w:rsidP="005123A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123A0" w:rsidSect="005123A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123A0" w:rsidRDefault="005123A0" w:rsidP="005123A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123A0" w:rsidTr="005123A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123A0" w:rsidTr="005123A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ForsendelseIDStruktur</w:t>
            </w:r>
          </w:p>
        </w:tc>
      </w:tr>
      <w:tr w:rsidR="005123A0" w:rsidTr="005123A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NemKontoTransportAftaleID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NemKontoTransportSystemID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NemKontoTransportGruppeID</w:t>
            </w:r>
          </w:p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123A0" w:rsidRDefault="005123A0" w:rsidP="005123A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123A0" w:rsidTr="005123A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123A0" w:rsidTr="005123A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KundeIdentifikationStruktur</w:t>
            </w:r>
          </w:p>
        </w:tc>
      </w:tr>
      <w:tr w:rsidR="005123A0" w:rsidTr="005123A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IdentifikationValg *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*ProduktionEnhed *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ProduktionEnhedNummer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CVRSENummer *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123A0" w:rsidRDefault="005123A0" w:rsidP="005123A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5123A0" w:rsidRDefault="005123A0" w:rsidP="005123A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123A0" w:rsidSect="005123A0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123A0" w:rsidRDefault="005123A0" w:rsidP="005123A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5123A0" w:rsidTr="005123A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5123A0" w:rsidTr="005123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5123A0" w:rsidTr="005123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5123A0" w:rsidTr="005123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5123A0" w:rsidTr="005123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5123A0" w:rsidTr="005123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5123A0" w:rsidTr="005123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5123A0" w:rsidTr="005123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BankKontoIBANNummer</w:t>
            </w:r>
          </w:p>
        </w:tc>
        <w:tc>
          <w:tcPr>
            <w:tcW w:w="1701" w:type="dxa"/>
          </w:tcPr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IBANNummer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34</w:t>
            </w:r>
          </w:p>
        </w:tc>
        <w:tc>
          <w:tcPr>
            <w:tcW w:w="4671" w:type="dxa"/>
          </w:tcPr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IBAN (International Bank Account Number) er en international standard (ISO 13616) som identificerer en konto i et pengeinstitut.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i hele EU og næsten alle europæiske lande. Har desuden stor udbredelse i mellemøsten.</w:t>
            </w:r>
          </w:p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(Består af op til 34 tegn)</w:t>
            </w:r>
          </w:p>
        </w:tc>
      </w:tr>
      <w:tr w:rsidR="005123A0" w:rsidTr="005123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BankKontoNummer</w:t>
            </w:r>
          </w:p>
        </w:tc>
        <w:tc>
          <w:tcPr>
            <w:tcW w:w="1701" w:type="dxa"/>
          </w:tcPr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Bankkontonummer. For danske bankkonti identificerer dette kontoen i kombination med bankens registereringsnummer. For udenlandske det fulde kontonummer som sammen med bankens BIC/SWIFT-kode identificerer kontoen.</w:t>
            </w:r>
          </w:p>
        </w:tc>
      </w:tr>
      <w:tr w:rsidR="005123A0" w:rsidTr="005123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BankKontoOplysningValutaKode</w:t>
            </w:r>
          </w:p>
        </w:tc>
        <w:tc>
          <w:tcPr>
            <w:tcW w:w="1701" w:type="dxa"/>
          </w:tcPr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den valutaenhed (ISO-kode), som kunden har krav på/ønske om at få udbetalt sit tilgodehavende i - f.eks. US dollars eller Euro.</w:t>
            </w:r>
          </w:p>
        </w:tc>
      </w:tr>
      <w:tr w:rsidR="005123A0" w:rsidTr="005123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BankNavn</w:t>
            </w:r>
          </w:p>
        </w:tc>
        <w:tc>
          <w:tcPr>
            <w:tcW w:w="1701" w:type="dxa"/>
          </w:tcPr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5123A0" w:rsidTr="005123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BankRegisteringsnummer</w:t>
            </w:r>
          </w:p>
        </w:tc>
        <w:tc>
          <w:tcPr>
            <w:tcW w:w="1701" w:type="dxa"/>
          </w:tcPr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BankRegistreringNummer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[0-9]{4,5}</w:t>
            </w:r>
          </w:p>
        </w:tc>
        <w:tc>
          <w:tcPr>
            <w:tcW w:w="4671" w:type="dxa"/>
          </w:tcPr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Bankens registeringsnummer (kun danske)</w:t>
            </w:r>
          </w:p>
        </w:tc>
      </w:tr>
      <w:tr w:rsidR="005123A0" w:rsidTr="005123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BankkontoBICKode</w:t>
            </w:r>
          </w:p>
        </w:tc>
        <w:tc>
          <w:tcPr>
            <w:tcW w:w="1701" w:type="dxa"/>
          </w:tcPr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BICNummer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 Identifier Code (BIC) er en international standard: ISO 9362.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(Består af enten 8 eller 11 tegn.)</w:t>
            </w:r>
          </w:p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(Alias: SWIFT-kode / SWIFT ID / SWIFT-adresse)</w:t>
            </w:r>
          </w:p>
        </w:tc>
      </w:tr>
      <w:tr w:rsidR="005123A0" w:rsidTr="005123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5123A0" w:rsidTr="005123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KundeNummer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Identifikationen af kunden i form af CVR/SE nr. for </w:t>
            </w:r>
            <w:r>
              <w:rPr>
                <w:rFonts w:ascii="Arial" w:hAnsi="Arial" w:cs="Arial"/>
                <w:sz w:val="18"/>
              </w:rPr>
              <w:lastRenderedPageBreak/>
              <w:t>virksomheder, CPR for personer og journalnr. for dem, som ikke har et af de 2 andre typer.</w:t>
            </w:r>
          </w:p>
        </w:tc>
      </w:tr>
      <w:tr w:rsidR="005123A0" w:rsidTr="005123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LandKode</w:t>
            </w:r>
          </w:p>
        </w:tc>
        <w:tc>
          <w:tcPr>
            <w:tcW w:w="1701" w:type="dxa"/>
          </w:tcPr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5123A0" w:rsidTr="005123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NemKontoAdresseByNavn</w:t>
            </w:r>
          </w:p>
        </w:tc>
        <w:tc>
          <w:tcPr>
            <w:tcW w:w="1701" w:type="dxa"/>
          </w:tcPr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Bynavn (dansk eller udenlandsk) i en NemKonto-adresse </w:t>
            </w:r>
          </w:p>
        </w:tc>
      </w:tr>
      <w:tr w:rsidR="005123A0" w:rsidTr="005123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NemKontoAdressePostnummer</w:t>
            </w:r>
          </w:p>
        </w:tc>
        <w:tc>
          <w:tcPr>
            <w:tcW w:w="1701" w:type="dxa"/>
          </w:tcPr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UdenlandskPostNummer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 (dansk eller udenlandsk)</w:t>
            </w:r>
          </w:p>
        </w:tc>
      </w:tr>
      <w:tr w:rsidR="005123A0" w:rsidTr="005123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NemKontoAftaleBBAN</w:t>
            </w:r>
          </w:p>
        </w:tc>
        <w:tc>
          <w:tcPr>
            <w:tcW w:w="1701" w:type="dxa"/>
          </w:tcPr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 inkl. registeringsnummer for den konto hvorfra penge udbetales.</w:t>
            </w:r>
          </w:p>
        </w:tc>
      </w:tr>
      <w:tr w:rsidR="005123A0" w:rsidTr="005123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NemKontoAftaleLinjeOrganisationID</w:t>
            </w:r>
          </w:p>
        </w:tc>
        <w:tc>
          <w:tcPr>
            <w:tcW w:w="1701" w:type="dxa"/>
          </w:tcPr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i KMD's Linje Organisation System (LOS), som anvendes til at styre autorisation.</w:t>
            </w:r>
          </w:p>
        </w:tc>
      </w:tr>
      <w:tr w:rsidR="005123A0" w:rsidTr="005123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NemKontoAftalePengeinstitutAftaleNummer</w:t>
            </w:r>
          </w:p>
        </w:tc>
        <w:tc>
          <w:tcPr>
            <w:tcW w:w="1701" w:type="dxa"/>
          </w:tcPr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NemKontoTekst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PI-aftalenummer</w:t>
            </w:r>
          </w:p>
        </w:tc>
      </w:tr>
      <w:tr w:rsidR="005123A0" w:rsidTr="005123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NemKontoAftaleTilslutningNummer</w:t>
            </w:r>
          </w:p>
        </w:tc>
        <w:tc>
          <w:tcPr>
            <w:tcW w:w="1701" w:type="dxa"/>
          </w:tcPr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aftalen hos NemKonto.</w:t>
            </w:r>
          </w:p>
        </w:tc>
      </w:tr>
      <w:tr w:rsidR="005123A0" w:rsidTr="005123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NemKontoBetalingGensendDato</w:t>
            </w:r>
          </w:p>
        </w:tc>
        <w:tc>
          <w:tcPr>
            <w:tcW w:w="1701" w:type="dxa"/>
          </w:tcPr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Seneste frist for genfremsendelse. Det seneste tidspunkt, hvor en evt. restbetaling kan sendes tilbage til NemKonto og stadigvæk kan udbetales med samme udbetalingsdato som den oprindeligtt indsendte betaling. UTC-tid.</w:t>
            </w:r>
          </w:p>
        </w:tc>
      </w:tr>
      <w:tr w:rsidR="005123A0" w:rsidTr="005123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NemKontoBetalingMetode</w:t>
            </w:r>
          </w:p>
        </w:tc>
        <w:tc>
          <w:tcPr>
            <w:tcW w:w="1701" w:type="dxa"/>
          </w:tcPr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Indenlandsk betaling (IBK) eller udenlandsk betaling (UBK)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IBK</w:t>
            </w:r>
          </w:p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UBK</w:t>
            </w:r>
          </w:p>
        </w:tc>
      </w:tr>
      <w:tr w:rsidR="005123A0" w:rsidTr="005123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NemKontoForSentMarkering</w:t>
            </w:r>
          </w:p>
        </w:tc>
        <w:tc>
          <w:tcPr>
            <w:tcW w:w="1701" w:type="dxa"/>
          </w:tcPr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den oprindeligt indsendte betaling var modtaget for sent i NemKonto (Ja=true).</w:t>
            </w:r>
          </w:p>
        </w:tc>
      </w:tr>
      <w:tr w:rsidR="005123A0" w:rsidTr="005123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NemKontoModregnFællesMarkering</w:t>
            </w:r>
          </w:p>
        </w:tc>
        <w:tc>
          <w:tcPr>
            <w:tcW w:w="1701" w:type="dxa"/>
          </w:tcPr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om der sker fælles modregning hvilket er tilfældet for et kundeforhold, som er opstået pga. en statslig fordring.</w:t>
            </w:r>
          </w:p>
        </w:tc>
      </w:tr>
      <w:tr w:rsidR="005123A0" w:rsidTr="005123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NemKontoMyndighedTypeKode</w:t>
            </w:r>
          </w:p>
        </w:tc>
        <w:tc>
          <w:tcPr>
            <w:tcW w:w="1701" w:type="dxa"/>
          </w:tcPr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NemKontos definition af typen af den myndighed, som har oprettet en fordring (Statslig, Regional eller Kommunal)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Statslig 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Regional </w:t>
            </w:r>
          </w:p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Kommunal</w:t>
            </w:r>
          </w:p>
        </w:tc>
      </w:tr>
      <w:tr w:rsidR="005123A0" w:rsidTr="005123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NemKontoPrioritetKode</w:t>
            </w:r>
          </w:p>
        </w:tc>
        <w:tc>
          <w:tcPr>
            <w:tcW w:w="1701" w:type="dxa"/>
          </w:tcPr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KodeEtCifferStartNul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Prioritet kan være 0-4 i NemKonto.</w:t>
            </w:r>
          </w:p>
        </w:tc>
      </w:tr>
      <w:tr w:rsidR="005123A0" w:rsidTr="005123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NemKontoTransportAftaleID</w:t>
            </w:r>
          </w:p>
        </w:tc>
        <w:tc>
          <w:tcPr>
            <w:tcW w:w="1701" w:type="dxa"/>
          </w:tcPr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aftalenummer som er aftalt mellem DMI og NemKonto. Kan være på op til 8 cifre.</w:t>
            </w:r>
          </w:p>
        </w:tc>
      </w:tr>
      <w:tr w:rsidR="005123A0" w:rsidTr="005123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NemKontoTransportGruppeID</w:t>
            </w:r>
          </w:p>
        </w:tc>
        <w:tc>
          <w:tcPr>
            <w:tcW w:w="1701" w:type="dxa"/>
          </w:tcPr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Tekst45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Unik id på forsendelsen. Opbygges med: Timestamp + Fordelings-id + Bundtnummer + Betalingsløbenummer. F.eks.: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          2010-11-03-14.07.03-07000639423000000321, hvor Fordelings-id=07, Bundtnummer=000639423 og Betalingsløbenummer=000000321.</w:t>
            </w:r>
          </w:p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Timestamp er datotid for afsendelse af Advis. Længde er max 40 tegn.</w:t>
            </w:r>
          </w:p>
        </w:tc>
      </w:tr>
      <w:tr w:rsidR="005123A0" w:rsidTr="005123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NemKontoTransportSystemID</w:t>
            </w:r>
          </w:p>
        </w:tc>
        <w:tc>
          <w:tcPr>
            <w:tcW w:w="1701" w:type="dxa"/>
          </w:tcPr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afsendende system (systemkortnavn) på op til 6 karakterer.</w:t>
            </w:r>
          </w:p>
        </w:tc>
      </w:tr>
      <w:tr w:rsidR="005123A0" w:rsidTr="005123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NemKontoUdbetalingAdviseringTekst</w:t>
            </w:r>
          </w:p>
        </w:tc>
        <w:tc>
          <w:tcPr>
            <w:tcW w:w="1701" w:type="dxa"/>
          </w:tcPr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 til advisering (SWIFT tillader max 140 tegn)</w:t>
            </w:r>
          </w:p>
        </w:tc>
      </w:tr>
      <w:tr w:rsidR="005123A0" w:rsidTr="005123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NemKontoUdbetalingAdviseringType</w:t>
            </w:r>
          </w:p>
        </w:tc>
        <w:tc>
          <w:tcPr>
            <w:tcW w:w="1701" w:type="dxa"/>
          </w:tcPr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Instruktion til det udbetalende pengeinstitut. Kun værdien STRAKS er understøttet pt.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(blank)</w:t>
            </w:r>
          </w:p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"STRAKS"</w:t>
            </w:r>
          </w:p>
        </w:tc>
      </w:tr>
      <w:tr w:rsidR="005123A0" w:rsidTr="005123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NemKontoUdbetalingBankFilialID</w:t>
            </w:r>
          </w:p>
        </w:tc>
        <w:tc>
          <w:tcPr>
            <w:tcW w:w="1701" w:type="dxa"/>
          </w:tcPr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Filial-identifikation som i SWIFT kaldes Clearing System Member ID. Anvendes hvis BICKode kun er hovedbanken og ikke filialen. </w:t>
            </w:r>
          </w:p>
        </w:tc>
      </w:tr>
      <w:tr w:rsidR="005123A0" w:rsidTr="005123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NemKontoUdbetalingBankFilialKode</w:t>
            </w:r>
          </w:p>
        </w:tc>
        <w:tc>
          <w:tcPr>
            <w:tcW w:w="1701" w:type="dxa"/>
          </w:tcPr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Tekst70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kode af variabel længde afhængig af nationale regler. Den er defineret som en string med forskelligt indhold afhængigt af typen (ClearingSystemMemberIdentificationChoice) i schemaet SWIFT_Common.xsd.</w:t>
            </w:r>
          </w:p>
        </w:tc>
      </w:tr>
      <w:tr w:rsidR="005123A0" w:rsidTr="005123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NemKontoUdbetalingBankKonto</w:t>
            </w:r>
          </w:p>
        </w:tc>
        <w:tc>
          <w:tcPr>
            <w:tcW w:w="1701" w:type="dxa"/>
          </w:tcPr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Komplet kontoidentifikation - såkaldt BBAN. Beregnet felt: For danske bankkonti sammensat af BankKontoRegistreringsnummer og BankKontoNummer. For udenlandske bankkonti: Kun BankKontoNummer </w:t>
            </w:r>
          </w:p>
        </w:tc>
      </w:tr>
      <w:tr w:rsidR="005123A0" w:rsidTr="005123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NemKontoUdbetalingBankdagDato</w:t>
            </w:r>
          </w:p>
        </w:tc>
        <w:tc>
          <w:tcPr>
            <w:tcW w:w="1701" w:type="dxa"/>
          </w:tcPr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være ned til minus 5 bankdage i forhold til dags dato i forbindelse med genfremsendelse eller forsinkelse.</w:t>
            </w:r>
          </w:p>
        </w:tc>
      </w:tr>
      <w:tr w:rsidR="005123A0" w:rsidTr="005123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NemKontoUdbetalingBeløb</w:t>
            </w:r>
          </w:p>
        </w:tc>
        <w:tc>
          <w:tcPr>
            <w:tcW w:w="1701" w:type="dxa"/>
          </w:tcPr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BEMÆRK: NemKonto skal have beløbet i milli-kroner, dvs. 75,50 kr i dette element bliver til 75500 i NemKonto-formatet. Der skal altså ske en konvertering.  </w:t>
            </w:r>
          </w:p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Indeholder det beløb der skal udbetales til kunden.</w:t>
            </w:r>
          </w:p>
        </w:tc>
      </w:tr>
      <w:tr w:rsidR="005123A0" w:rsidTr="005123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NemKontoUdbetalingBogføringInstruktion</w:t>
            </w:r>
          </w:p>
        </w:tc>
        <w:tc>
          <w:tcPr>
            <w:tcW w:w="1701" w:type="dxa"/>
          </w:tcPr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Afsenders instruktion til bogføringscentralen om at udføre en særlig service. Indholder en kode som er aftalt mellem bogføringscentral og afsender.</w:t>
            </w:r>
          </w:p>
        </w:tc>
      </w:tr>
      <w:tr w:rsidR="005123A0" w:rsidTr="005123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NemKontoUdbetalingDebiteringReference</w:t>
            </w:r>
          </w:p>
        </w:tc>
        <w:tc>
          <w:tcPr>
            <w:tcW w:w="1701" w:type="dxa"/>
          </w:tcPr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NemKontoTekst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Betalings-id som er debitors betalingsreference. Ifølge specifikationen svarer det til DEB-feltet i Edifact.</w:t>
            </w:r>
          </w:p>
        </w:tc>
      </w:tr>
      <w:tr w:rsidR="005123A0" w:rsidTr="005123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NemKontoUdbetalingDebiteringstekst</w:t>
            </w:r>
          </w:p>
        </w:tc>
        <w:tc>
          <w:tcPr>
            <w:tcW w:w="1701" w:type="dxa"/>
          </w:tcPr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NemKontoTekst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 på egen konto dvs. på SKB-kontoen hvorfra der udbetales.</w:t>
            </w:r>
          </w:p>
        </w:tc>
      </w:tr>
      <w:tr w:rsidR="005123A0" w:rsidTr="005123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NemKontoUdbetalingFakturaNummer</w:t>
            </w:r>
          </w:p>
        </w:tc>
        <w:tc>
          <w:tcPr>
            <w:tcW w:w="1701" w:type="dxa"/>
          </w:tcPr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NemKontoTekst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Fakturanummer for det udbetalingen vedrører.</w:t>
            </w:r>
          </w:p>
        </w:tc>
      </w:tr>
      <w:tr w:rsidR="005123A0" w:rsidTr="005123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NemKontoUdbetalingForm</w:t>
            </w:r>
          </w:p>
        </w:tc>
        <w:tc>
          <w:tcPr>
            <w:tcW w:w="1701" w:type="dxa"/>
          </w:tcPr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Måden udbetalingen udføres. Koder: CHK=check, TRF=overførsel.</w:t>
            </w:r>
          </w:p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123A0" w:rsidTr="005123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NemKontoUdbetalingGiroFINummer</w:t>
            </w:r>
          </w:p>
        </w:tc>
        <w:tc>
          <w:tcPr>
            <w:tcW w:w="1701" w:type="dxa"/>
          </w:tcPr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NemKontoTekst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FI-kreditnummer eller girokontonummer</w:t>
            </w:r>
          </w:p>
        </w:tc>
      </w:tr>
      <w:tr w:rsidR="005123A0" w:rsidTr="005123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NemKontoUdbetalingGruppeMarkering</w:t>
            </w:r>
          </w:p>
        </w:tc>
        <w:tc>
          <w:tcPr>
            <w:tcW w:w="1701" w:type="dxa"/>
          </w:tcPr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 af grouping ved udbetaling. True = samme udbetaling til mange.</w:t>
            </w:r>
          </w:p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123A0" w:rsidTr="005123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NemKontoUdbetalingID</w:t>
            </w:r>
          </w:p>
        </w:tc>
        <w:tc>
          <w:tcPr>
            <w:tcW w:w="1701" w:type="dxa"/>
          </w:tcPr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NemKontoTekst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ID for en udbetaling. Skal gøre det muligt at identificere betalingen i det asynkrone retursvar.</w:t>
            </w:r>
          </w:p>
        </w:tc>
      </w:tr>
      <w:tr w:rsidR="005123A0" w:rsidTr="005123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NemKontoUdbetalingKompletMarkering</w:t>
            </w:r>
          </w:p>
        </w:tc>
        <w:tc>
          <w:tcPr>
            <w:tcW w:w="1701" w:type="dxa"/>
          </w:tcPr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Sættes false hvis det er en NKS-komplet betaling (dvs. med alle detaljer om udbetaling), true hvis ikke-komplet (kun SE/CVR/CPR/P-nr er leveret). Ikke-komplet er typiske.</w:t>
            </w:r>
          </w:p>
        </w:tc>
      </w:tr>
      <w:tr w:rsidR="005123A0" w:rsidTr="005123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NemKontoUdbetalingKundeNummer</w:t>
            </w:r>
          </w:p>
        </w:tc>
        <w:tc>
          <w:tcPr>
            <w:tcW w:w="1701" w:type="dxa"/>
          </w:tcPr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i NemKonto-format, som er 10 cifre for alle.  Dette kundenummer kan være CPR/CVR/SE/ProdEnhedNr. Hvis det ikke er CPR præfixes med to nuller.</w:t>
            </w:r>
          </w:p>
        </w:tc>
      </w:tr>
      <w:tr w:rsidR="005123A0" w:rsidTr="005123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NemKontoUdbetalingListeAntal</w:t>
            </w:r>
          </w:p>
        </w:tc>
        <w:tc>
          <w:tcPr>
            <w:tcW w:w="1701" w:type="dxa"/>
          </w:tcPr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Beregnet felt. Indholder antallet af udbetalinger i den aktuelle liste af NemKonto-udbetalingsanmodninger sendt til NemKonto.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5123A0" w:rsidTr="005123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NemKontoUdbetalingListeDato</w:t>
            </w:r>
          </w:p>
        </w:tc>
        <w:tc>
          <w:tcPr>
            <w:tcW w:w="1701" w:type="dxa"/>
          </w:tcPr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Hvornår listen af NemKonto-udbetalinger blev genereret.</w:t>
            </w:r>
          </w:p>
        </w:tc>
      </w:tr>
      <w:tr w:rsidR="005123A0" w:rsidTr="005123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NemKontoUdbetalingListeID</w:t>
            </w:r>
          </w:p>
        </w:tc>
        <w:tc>
          <w:tcPr>
            <w:tcW w:w="1701" w:type="dxa"/>
          </w:tcPr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NemKontoTekst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liste af NemKonto-udbetalinger, som blev sendt samlet til NemKonto.</w:t>
            </w:r>
          </w:p>
        </w:tc>
      </w:tr>
      <w:tr w:rsidR="005123A0" w:rsidTr="005123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NemKontoUdbetalingListeKontrolsum</w:t>
            </w:r>
          </w:p>
        </w:tc>
        <w:tc>
          <w:tcPr>
            <w:tcW w:w="1701" w:type="dxa"/>
          </w:tcPr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Beløb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BEMÆRK: NemKonto skal have beløbet i milli-kroner, </w:t>
            </w:r>
            <w:r>
              <w:rPr>
                <w:rFonts w:ascii="Arial" w:hAnsi="Arial" w:cs="Arial"/>
                <w:sz w:val="18"/>
              </w:rPr>
              <w:lastRenderedPageBreak/>
              <w:t xml:space="preserve">dvs. 75,50 kr i dette element bliver til 75500 i NemKonto-formatet. Der skal altså ske en konvertering.  </w:t>
            </w:r>
          </w:p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Indeholder en sum af alle NemKontoUdbetalingBeløb i denne liste af udbetalinger.</w:t>
            </w:r>
          </w:p>
        </w:tc>
      </w:tr>
      <w:tr w:rsidR="005123A0" w:rsidTr="005123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NemKontoUdbetalingModtagerID</w:t>
            </w:r>
          </w:p>
        </w:tc>
        <w:tc>
          <w:tcPr>
            <w:tcW w:w="1701" w:type="dxa"/>
          </w:tcPr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NemKontoTekst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hvis det er CVR (8 cifre), ProduktionEnhedNummer hvis det er en produktionsenhed (10 cifre). Hvilken af de to det drejer sig om angives i NemKontoUdbetalingModtagerIDType.</w:t>
            </w:r>
          </w:p>
        </w:tc>
      </w:tr>
      <w:tr w:rsidR="005123A0" w:rsidTr="005123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NemKontoUdbetalingModtagerIDType</w:t>
            </w:r>
          </w:p>
        </w:tc>
        <w:tc>
          <w:tcPr>
            <w:tcW w:w="1701" w:type="dxa"/>
          </w:tcPr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NemKontoTekst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ID-type for indhold i NemKontoUdbetalingModtagerID. Kan være CVR eller PNR (produktionsenhedsnummer)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</w:t>
            </w:r>
          </w:p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PNR</w:t>
            </w:r>
          </w:p>
        </w:tc>
      </w:tr>
      <w:tr w:rsidR="005123A0" w:rsidTr="005123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NemKontoUdbetalingModtagerPosteringTekst</w:t>
            </w:r>
          </w:p>
        </w:tc>
        <w:tc>
          <w:tcPr>
            <w:tcW w:w="1701" w:type="dxa"/>
          </w:tcPr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NemKontoTekst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 på modtagers bankkontoudtog.</w:t>
            </w:r>
          </w:p>
        </w:tc>
      </w:tr>
      <w:tr w:rsidR="005123A0" w:rsidTr="005123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NemKontoUdbetalingOCRLinje</w:t>
            </w:r>
          </w:p>
        </w:tc>
        <w:tc>
          <w:tcPr>
            <w:tcW w:w="1701" w:type="dxa"/>
          </w:tcPr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NemKontoTekst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Beregnet felt ud fra OCR-oplysninger. Sammensat af  OCRKortartkode, plustegn, OCRBetalingsidentifikation</w:t>
            </w:r>
          </w:p>
        </w:tc>
      </w:tr>
      <w:tr w:rsidR="005123A0" w:rsidTr="005123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NemKontoUdbetalingOmkostningFordeling</w:t>
            </w:r>
          </w:p>
        </w:tc>
        <w:tc>
          <w:tcPr>
            <w:tcW w:w="1701" w:type="dxa"/>
          </w:tcPr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Omkostningsfordeling for komplette udenlandske betalinger. Koder: "SHA" for delte omkostninger, "BEN" modtager betaler, "OUR" afsender betaler. 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SHA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BEN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OUR.</w:t>
            </w:r>
          </w:p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123A0" w:rsidTr="005123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NemKontoUdbetalingOverførselValutaKode</w:t>
            </w:r>
          </w:p>
        </w:tc>
        <w:tc>
          <w:tcPr>
            <w:tcW w:w="1701" w:type="dxa"/>
          </w:tcPr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Fx den som en angivelsen er indberettet i, hvis der er tale om en angivelsestype med beløb. 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På nuværende tidspunkt kan SKAT kun modtage angivelser i danske kroner.</w:t>
            </w:r>
          </w:p>
        </w:tc>
      </w:tr>
      <w:tr w:rsidR="005123A0" w:rsidTr="005123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NemKontoUdbetalingValutaKode</w:t>
            </w:r>
          </w:p>
        </w:tc>
        <w:tc>
          <w:tcPr>
            <w:tcW w:w="1701" w:type="dxa"/>
          </w:tcPr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hvilken valuta der udbetales i.</w:t>
            </w:r>
          </w:p>
        </w:tc>
      </w:tr>
      <w:tr w:rsidR="005123A0" w:rsidTr="005123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NemKontoUdbetalingYdelseKode</w:t>
            </w:r>
          </w:p>
        </w:tc>
        <w:tc>
          <w:tcPr>
            <w:tcW w:w="1701" w:type="dxa"/>
          </w:tcPr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(6-cifret) for hvad udbetalingen dækker over. Der er generelle koder (fx betyder koden NKSOST overskydende skat) og specifikke SKAT-koder. Se mere på http://www.nemkonto.dk/wo/1025703.asp</w:t>
            </w:r>
          </w:p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dog muligvis flere.</w:t>
            </w:r>
          </w:p>
        </w:tc>
      </w:tr>
      <w:tr w:rsidR="005123A0" w:rsidTr="005123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NemKontoVideresendelseDato</w:t>
            </w:r>
          </w:p>
        </w:tc>
        <w:tc>
          <w:tcPr>
            <w:tcW w:w="1701" w:type="dxa"/>
          </w:tcPr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Tidspunkt for hvornår den pågældende betalingsmeddelselse blev afsendt til bogføringscentral. </w:t>
            </w:r>
          </w:p>
        </w:tc>
      </w:tr>
      <w:tr w:rsidR="005123A0" w:rsidTr="005123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</w:t>
            </w:r>
            <w:r>
              <w:rPr>
                <w:rFonts w:ascii="Arial" w:hAnsi="Arial" w:cs="Arial"/>
                <w:sz w:val="18"/>
              </w:rPr>
              <w:lastRenderedPageBreak/>
              <w:t>9]{6})|0000000000</w:t>
            </w:r>
          </w:p>
        </w:tc>
        <w:tc>
          <w:tcPr>
            <w:tcW w:w="4671" w:type="dxa"/>
          </w:tcPr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CPR-nummer er et 10 cifret personnummer der entydigt identificerer en dansk person.</w:t>
            </w:r>
          </w:p>
        </w:tc>
      </w:tr>
      <w:tr w:rsidR="005123A0" w:rsidTr="005123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ProduktionEnhedNummer</w:t>
            </w:r>
          </w:p>
        </w:tc>
        <w:tc>
          <w:tcPr>
            <w:tcW w:w="1701" w:type="dxa"/>
          </w:tcPr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ProduktionEnhedNummer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som for SKAT identificerer en produktionsenhed.</w:t>
            </w:r>
          </w:p>
        </w:tc>
      </w:tr>
      <w:tr w:rsidR="005123A0" w:rsidTr="005123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  <w:tr w:rsidR="005123A0" w:rsidTr="005123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5123A0" w:rsidRPr="005123A0" w:rsidRDefault="005123A0" w:rsidP="005123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E7765D" w:rsidRPr="005123A0" w:rsidRDefault="00E7765D" w:rsidP="005123A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5123A0" w:rsidSect="005123A0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23A0" w:rsidRDefault="005123A0" w:rsidP="005123A0">
      <w:pPr>
        <w:spacing w:line="240" w:lineRule="auto"/>
      </w:pPr>
      <w:r>
        <w:separator/>
      </w:r>
    </w:p>
  </w:endnote>
  <w:endnote w:type="continuationSeparator" w:id="0">
    <w:p w:rsidR="005123A0" w:rsidRDefault="005123A0" w:rsidP="005123A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23A0" w:rsidRDefault="005123A0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23A0" w:rsidRPr="005123A0" w:rsidRDefault="005123A0" w:rsidP="005123A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17. april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DMINemKontoModregningIndbetalingModtag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12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23A0" w:rsidRDefault="005123A0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23A0" w:rsidRDefault="005123A0" w:rsidP="005123A0">
      <w:pPr>
        <w:spacing w:line="240" w:lineRule="auto"/>
      </w:pPr>
      <w:r>
        <w:separator/>
      </w:r>
    </w:p>
  </w:footnote>
  <w:footnote w:type="continuationSeparator" w:id="0">
    <w:p w:rsidR="005123A0" w:rsidRDefault="005123A0" w:rsidP="005123A0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23A0" w:rsidRDefault="005123A0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23A0" w:rsidRPr="005123A0" w:rsidRDefault="005123A0" w:rsidP="005123A0">
    <w:pPr>
      <w:pStyle w:val="Sidehoved"/>
      <w:jc w:val="center"/>
      <w:rPr>
        <w:rFonts w:ascii="Arial" w:hAnsi="Arial" w:cs="Arial"/>
      </w:rPr>
    </w:pPr>
    <w:r w:rsidRPr="005123A0">
      <w:rPr>
        <w:rFonts w:ascii="Arial" w:hAnsi="Arial" w:cs="Arial"/>
      </w:rPr>
      <w:t>Servicebeskrivelse</w:t>
    </w:r>
  </w:p>
  <w:p w:rsidR="005123A0" w:rsidRPr="005123A0" w:rsidRDefault="005123A0" w:rsidP="005123A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23A0" w:rsidRDefault="005123A0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23A0" w:rsidRPr="005123A0" w:rsidRDefault="005123A0" w:rsidP="005123A0">
    <w:pPr>
      <w:pStyle w:val="Sidehoved"/>
      <w:jc w:val="center"/>
      <w:rPr>
        <w:rFonts w:ascii="Arial" w:hAnsi="Arial" w:cs="Arial"/>
      </w:rPr>
    </w:pPr>
    <w:r w:rsidRPr="005123A0">
      <w:rPr>
        <w:rFonts w:ascii="Arial" w:hAnsi="Arial" w:cs="Arial"/>
      </w:rPr>
      <w:t>Datastrukturer</w:t>
    </w:r>
  </w:p>
  <w:p w:rsidR="005123A0" w:rsidRPr="005123A0" w:rsidRDefault="005123A0" w:rsidP="005123A0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23A0" w:rsidRDefault="005123A0" w:rsidP="005123A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5123A0" w:rsidRPr="005123A0" w:rsidRDefault="005123A0" w:rsidP="005123A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595428"/>
    <w:multiLevelType w:val="multilevel"/>
    <w:tmpl w:val="5A6EB0D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123A0"/>
    <w:rsid w:val="005123A0"/>
    <w:rsid w:val="00C75916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123A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123A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123A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123A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123A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123A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123A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123A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123A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123A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123A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123A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123A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123A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123A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123A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123A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123A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123A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123A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123A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123A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123A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123A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5123A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5123A0"/>
  </w:style>
  <w:style w:type="paragraph" w:styleId="Sidefod">
    <w:name w:val="footer"/>
    <w:basedOn w:val="Normal"/>
    <w:link w:val="SidefodTegn"/>
    <w:uiPriority w:val="99"/>
    <w:semiHidden/>
    <w:unhideWhenUsed/>
    <w:rsid w:val="005123A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5123A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2586</Words>
  <Characters>15777</Characters>
  <Application>Microsoft Office Word</Application>
  <DocSecurity>0</DocSecurity>
  <Lines>131</Lines>
  <Paragraphs>36</Paragraphs>
  <ScaleCrop>false</ScaleCrop>
  <Company>SKAT</Company>
  <LinksUpToDate>false</LinksUpToDate>
  <CharactersWithSpaces>18327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2012-04-17T19:22:00Z</dcterms:created>
  <dcterms:modified xsi:type="dcterms:W3CDTF">2012-04-17T19:22:00Z</dcterms:modified>
</cp:coreProperties>
</file>