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4E62" w:rsidRDefault="00144E62" w:rsidP="00144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134"/>
        <w:gridCol w:w="2835"/>
        <w:gridCol w:w="1134"/>
        <w:gridCol w:w="1701"/>
        <w:gridCol w:w="1701"/>
        <w:gridCol w:w="1840"/>
      </w:tblGrid>
      <w:tr w:rsidR="00144E62" w:rsidTr="00144E62">
        <w:tblPrEx>
          <w:tblCellMar>
            <w:top w:w="0" w:type="dxa"/>
            <w:bottom w:w="0" w:type="dxa"/>
          </w:tblCellMar>
        </w:tblPrEx>
        <w:trPr>
          <w:trHeight w:hRule="exact" w:val="113"/>
        </w:trPr>
        <w:tc>
          <w:tcPr>
            <w:tcW w:w="10345" w:type="dxa"/>
            <w:gridSpan w:val="6"/>
            <w:shd w:val="clear" w:color="auto" w:fill="B3B3B3"/>
          </w:tcPr>
          <w:p w:rsidR="00144E62" w:rsidRDefault="00144E62" w:rsidP="00144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44E62" w:rsidTr="00144E62">
        <w:tblPrEx>
          <w:tblCellMar>
            <w:top w:w="0" w:type="dxa"/>
            <w:bottom w:w="0" w:type="dxa"/>
          </w:tblCellMar>
        </w:tblPrEx>
        <w:trPr>
          <w:trHeight w:val="283"/>
        </w:trPr>
        <w:tc>
          <w:tcPr>
            <w:tcW w:w="10345" w:type="dxa"/>
            <w:gridSpan w:val="6"/>
            <w:tcBorders>
              <w:bottom w:val="single" w:sz="6" w:space="0" w:color="auto"/>
            </w:tcBorders>
          </w:tcPr>
          <w:p w:rsidR="00144E62" w:rsidRPr="00144E62" w:rsidRDefault="00144E62" w:rsidP="00144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144E62">
              <w:rPr>
                <w:rFonts w:ascii="Arial" w:hAnsi="Arial" w:cs="Arial"/>
                <w:b/>
                <w:sz w:val="30"/>
              </w:rPr>
              <w:t>DMIIndbetalingOplysningListeModtag</w:t>
            </w:r>
          </w:p>
        </w:tc>
      </w:tr>
      <w:tr w:rsidR="00144E62" w:rsidTr="00144E62">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144E62" w:rsidRPr="00144E62" w:rsidRDefault="00144E62" w:rsidP="00144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144E62" w:rsidRPr="00144E62" w:rsidRDefault="00144E62" w:rsidP="00144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144E62" w:rsidRPr="00144E62" w:rsidRDefault="00144E62" w:rsidP="00144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144E62" w:rsidRPr="00144E62" w:rsidRDefault="00144E62" w:rsidP="00144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144E62" w:rsidRPr="00144E62" w:rsidRDefault="00144E62" w:rsidP="00144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144E62" w:rsidRPr="00144E62" w:rsidRDefault="00144E62" w:rsidP="00144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144E62" w:rsidTr="00144E62">
        <w:tblPrEx>
          <w:tblCellMar>
            <w:top w:w="0" w:type="dxa"/>
            <w:bottom w:w="0" w:type="dxa"/>
          </w:tblCellMar>
        </w:tblPrEx>
        <w:trPr>
          <w:trHeight w:val="283"/>
        </w:trPr>
        <w:tc>
          <w:tcPr>
            <w:tcW w:w="1134" w:type="dxa"/>
            <w:tcBorders>
              <w:top w:val="nil"/>
            </w:tcBorders>
            <w:shd w:val="clear" w:color="auto" w:fill="auto"/>
            <w:vAlign w:val="center"/>
          </w:tcPr>
          <w:p w:rsidR="00144E62" w:rsidRPr="00144E62" w:rsidRDefault="00144E62" w:rsidP="00144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2835" w:type="dxa"/>
            <w:tcBorders>
              <w:top w:val="nil"/>
            </w:tcBorders>
            <w:shd w:val="clear" w:color="auto" w:fill="auto"/>
            <w:vAlign w:val="center"/>
          </w:tcPr>
          <w:p w:rsidR="00144E62" w:rsidRPr="00144E62" w:rsidRDefault="00144E62" w:rsidP="00144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Graensesnit_1_8</w:t>
            </w:r>
          </w:p>
        </w:tc>
        <w:tc>
          <w:tcPr>
            <w:tcW w:w="1134" w:type="dxa"/>
            <w:tcBorders>
              <w:top w:val="nil"/>
            </w:tcBorders>
            <w:shd w:val="clear" w:color="auto" w:fill="auto"/>
            <w:vAlign w:val="center"/>
          </w:tcPr>
          <w:p w:rsidR="00144E62" w:rsidRPr="00144E62" w:rsidRDefault="00144E62" w:rsidP="00144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w:t>
            </w:r>
          </w:p>
        </w:tc>
        <w:tc>
          <w:tcPr>
            <w:tcW w:w="1701" w:type="dxa"/>
            <w:tcBorders>
              <w:top w:val="nil"/>
            </w:tcBorders>
            <w:shd w:val="clear" w:color="auto" w:fill="auto"/>
            <w:vAlign w:val="center"/>
          </w:tcPr>
          <w:p w:rsidR="00144E62" w:rsidRPr="00144E62" w:rsidRDefault="00144E62" w:rsidP="00144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6-9-2010</w:t>
            </w:r>
          </w:p>
        </w:tc>
        <w:tc>
          <w:tcPr>
            <w:tcW w:w="1701" w:type="dxa"/>
            <w:tcBorders>
              <w:top w:val="nil"/>
            </w:tcBorders>
            <w:shd w:val="clear" w:color="auto" w:fill="auto"/>
            <w:vAlign w:val="center"/>
          </w:tcPr>
          <w:p w:rsidR="00144E62" w:rsidRPr="00144E62" w:rsidRDefault="00144E62" w:rsidP="00144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w16578</w:t>
            </w:r>
          </w:p>
        </w:tc>
        <w:tc>
          <w:tcPr>
            <w:tcW w:w="1835" w:type="dxa"/>
            <w:tcBorders>
              <w:top w:val="nil"/>
            </w:tcBorders>
            <w:shd w:val="clear" w:color="auto" w:fill="auto"/>
            <w:vAlign w:val="center"/>
          </w:tcPr>
          <w:p w:rsidR="00144E62" w:rsidRPr="00144E62" w:rsidRDefault="00144E62" w:rsidP="00144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29-9-2011</w:t>
            </w:r>
          </w:p>
        </w:tc>
      </w:tr>
      <w:tr w:rsidR="00144E62" w:rsidTr="00144E62">
        <w:tblPrEx>
          <w:tblCellMar>
            <w:top w:w="0" w:type="dxa"/>
            <w:bottom w:w="0" w:type="dxa"/>
          </w:tblCellMar>
        </w:tblPrEx>
        <w:trPr>
          <w:trHeight w:val="283"/>
        </w:trPr>
        <w:tc>
          <w:tcPr>
            <w:tcW w:w="10345" w:type="dxa"/>
            <w:gridSpan w:val="6"/>
            <w:shd w:val="clear" w:color="auto" w:fill="B3B3B3"/>
            <w:vAlign w:val="center"/>
          </w:tcPr>
          <w:p w:rsidR="00144E62" w:rsidRPr="00144E62" w:rsidRDefault="00144E62" w:rsidP="00144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144E62" w:rsidTr="00144E62">
        <w:tblPrEx>
          <w:tblCellMar>
            <w:top w:w="0" w:type="dxa"/>
            <w:bottom w:w="0" w:type="dxa"/>
          </w:tblCellMar>
        </w:tblPrEx>
        <w:trPr>
          <w:trHeight w:val="283"/>
        </w:trPr>
        <w:tc>
          <w:tcPr>
            <w:tcW w:w="10345" w:type="dxa"/>
            <w:gridSpan w:val="6"/>
            <w:vAlign w:val="center"/>
          </w:tcPr>
          <w:p w:rsidR="00144E62" w:rsidRPr="00144E62" w:rsidRDefault="00144E62" w:rsidP="00144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At modtage information om indbetalinger (fra Statens Koncern Bank, SKB) til SKATs inddrivelsessystem, EFI (DMI-delen).</w:t>
            </w:r>
          </w:p>
        </w:tc>
      </w:tr>
      <w:tr w:rsidR="00144E62" w:rsidTr="00144E62">
        <w:tblPrEx>
          <w:tblCellMar>
            <w:top w:w="0" w:type="dxa"/>
            <w:bottom w:w="0" w:type="dxa"/>
          </w:tblCellMar>
        </w:tblPrEx>
        <w:trPr>
          <w:trHeight w:val="283"/>
        </w:trPr>
        <w:tc>
          <w:tcPr>
            <w:tcW w:w="10345" w:type="dxa"/>
            <w:gridSpan w:val="6"/>
            <w:shd w:val="clear" w:color="auto" w:fill="B3B3B3"/>
            <w:vAlign w:val="center"/>
          </w:tcPr>
          <w:p w:rsidR="00144E62" w:rsidRPr="00144E62" w:rsidRDefault="00144E62" w:rsidP="00144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144E62" w:rsidTr="00144E62">
        <w:tblPrEx>
          <w:tblCellMar>
            <w:top w:w="0" w:type="dxa"/>
            <w:bottom w:w="0" w:type="dxa"/>
          </w:tblCellMar>
        </w:tblPrEx>
        <w:trPr>
          <w:trHeight w:val="283"/>
        </w:trPr>
        <w:tc>
          <w:tcPr>
            <w:tcW w:w="10345" w:type="dxa"/>
            <w:gridSpan w:val="6"/>
          </w:tcPr>
          <w:p w:rsidR="00144E62" w:rsidRPr="00144E62" w:rsidRDefault="00144E62" w:rsidP="00144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SKB danner en liste over indbetalinger, som indgår på en DMI konto i SKB. Der dannes individuelle lister for de enkelte DMI konti.  Listen afleveres til DMI. </w:t>
            </w:r>
          </w:p>
        </w:tc>
      </w:tr>
      <w:tr w:rsidR="00144E62" w:rsidTr="00144E62">
        <w:tblPrEx>
          <w:tblCellMar>
            <w:top w:w="0" w:type="dxa"/>
            <w:bottom w:w="0" w:type="dxa"/>
          </w:tblCellMar>
        </w:tblPrEx>
        <w:trPr>
          <w:trHeight w:val="283"/>
        </w:trPr>
        <w:tc>
          <w:tcPr>
            <w:tcW w:w="10345" w:type="dxa"/>
            <w:gridSpan w:val="6"/>
            <w:shd w:val="clear" w:color="auto" w:fill="B3B3B3"/>
            <w:vAlign w:val="center"/>
          </w:tcPr>
          <w:p w:rsidR="00144E62" w:rsidRPr="00144E62" w:rsidRDefault="00144E62" w:rsidP="00144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144E62" w:rsidTr="00144E62">
        <w:tblPrEx>
          <w:tblCellMar>
            <w:top w:w="0" w:type="dxa"/>
            <w:bottom w:w="0" w:type="dxa"/>
          </w:tblCellMar>
        </w:tblPrEx>
        <w:trPr>
          <w:trHeight w:val="283"/>
        </w:trPr>
        <w:tc>
          <w:tcPr>
            <w:tcW w:w="10345" w:type="dxa"/>
            <w:gridSpan w:val="6"/>
            <w:shd w:val="clear" w:color="auto" w:fill="FFFFFF"/>
          </w:tcPr>
          <w:p w:rsidR="00144E62" w:rsidRDefault="00144E62" w:rsidP="00144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 danner en meddelelse til DMI, som indeholder en liste over de kreditering som er gennemført på en DMI-konto i SKB.</w:t>
            </w:r>
          </w:p>
          <w:p w:rsidR="00144E62" w:rsidRDefault="00144E62" w:rsidP="00144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Listen leveres i et EDIFACT format (CREMUL). Denne service gør listen tilgængelig for DMI.</w:t>
            </w:r>
          </w:p>
          <w:p w:rsidR="00144E62" w:rsidRPr="00144E62" w:rsidRDefault="00144E62" w:rsidP="00144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44E62" w:rsidTr="00144E62">
        <w:tblPrEx>
          <w:tblCellMar>
            <w:top w:w="0" w:type="dxa"/>
            <w:bottom w:w="0" w:type="dxa"/>
          </w:tblCellMar>
        </w:tblPrEx>
        <w:trPr>
          <w:trHeight w:val="283"/>
        </w:trPr>
        <w:tc>
          <w:tcPr>
            <w:tcW w:w="10345" w:type="dxa"/>
            <w:gridSpan w:val="6"/>
            <w:shd w:val="clear" w:color="auto" w:fill="B3B3B3"/>
            <w:vAlign w:val="center"/>
          </w:tcPr>
          <w:p w:rsidR="00144E62" w:rsidRPr="00144E62" w:rsidRDefault="00144E62" w:rsidP="00144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144E62" w:rsidTr="00144E62">
        <w:tblPrEx>
          <w:tblCellMar>
            <w:top w:w="0" w:type="dxa"/>
            <w:bottom w:w="0" w:type="dxa"/>
          </w:tblCellMar>
        </w:tblPrEx>
        <w:trPr>
          <w:trHeight w:val="283"/>
        </w:trPr>
        <w:tc>
          <w:tcPr>
            <w:tcW w:w="10345" w:type="dxa"/>
            <w:gridSpan w:val="6"/>
            <w:shd w:val="clear" w:color="auto" w:fill="FFFFFF"/>
            <w:vAlign w:val="center"/>
          </w:tcPr>
          <w:p w:rsidR="00144E62" w:rsidRPr="00144E62" w:rsidRDefault="00144E62" w:rsidP="00144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144E62" w:rsidTr="00144E62">
        <w:tblPrEx>
          <w:tblCellMar>
            <w:top w:w="0" w:type="dxa"/>
            <w:bottom w:w="0" w:type="dxa"/>
          </w:tblCellMar>
        </w:tblPrEx>
        <w:trPr>
          <w:trHeight w:val="283"/>
        </w:trPr>
        <w:tc>
          <w:tcPr>
            <w:tcW w:w="10345" w:type="dxa"/>
            <w:gridSpan w:val="6"/>
            <w:shd w:val="clear" w:color="auto" w:fill="FFFFFF"/>
          </w:tcPr>
          <w:p w:rsidR="00144E62" w:rsidRPr="00144E62" w:rsidRDefault="00144E62" w:rsidP="00144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DMIIndbetalingOplysningListeModtag_I</w:t>
            </w:r>
          </w:p>
        </w:tc>
      </w:tr>
      <w:tr w:rsidR="00144E62" w:rsidTr="00144E62">
        <w:tblPrEx>
          <w:tblCellMar>
            <w:top w:w="0" w:type="dxa"/>
            <w:bottom w:w="0" w:type="dxa"/>
          </w:tblCellMar>
        </w:tblPrEx>
        <w:trPr>
          <w:trHeight w:val="283"/>
        </w:trPr>
        <w:tc>
          <w:tcPr>
            <w:tcW w:w="10345" w:type="dxa"/>
            <w:gridSpan w:val="6"/>
            <w:shd w:val="clear" w:color="auto" w:fill="FFFFFF"/>
          </w:tcPr>
          <w:p w:rsidR="00144E62" w:rsidRDefault="00144E62" w:rsidP="00144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44E62" w:rsidRPr="00144E62" w:rsidRDefault="00144E62" w:rsidP="00144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DEBULIndbetalingOplysningIndhold</w:t>
            </w:r>
          </w:p>
        </w:tc>
      </w:tr>
      <w:tr w:rsidR="00144E62" w:rsidTr="00144E62">
        <w:tblPrEx>
          <w:tblCellMar>
            <w:top w:w="0" w:type="dxa"/>
            <w:bottom w:w="0" w:type="dxa"/>
          </w:tblCellMar>
        </w:tblPrEx>
        <w:trPr>
          <w:trHeight w:val="283"/>
        </w:trPr>
        <w:tc>
          <w:tcPr>
            <w:tcW w:w="10345" w:type="dxa"/>
            <w:gridSpan w:val="6"/>
            <w:shd w:val="clear" w:color="auto" w:fill="FFFFFF"/>
          </w:tcPr>
          <w:p w:rsidR="00144E62" w:rsidRDefault="00144E62" w:rsidP="00144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144E62" w:rsidRPr="00144E62" w:rsidRDefault="00144E62" w:rsidP="00144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StyretFiloverførselModtagAnmod_I</w:t>
            </w:r>
          </w:p>
        </w:tc>
      </w:tr>
      <w:tr w:rsidR="00144E62" w:rsidTr="00144E62">
        <w:tblPrEx>
          <w:tblCellMar>
            <w:top w:w="0" w:type="dxa"/>
            <w:bottom w:w="0" w:type="dxa"/>
          </w:tblCellMar>
        </w:tblPrEx>
        <w:trPr>
          <w:trHeight w:val="283"/>
        </w:trPr>
        <w:tc>
          <w:tcPr>
            <w:tcW w:w="10345" w:type="dxa"/>
            <w:gridSpan w:val="6"/>
            <w:shd w:val="clear" w:color="auto" w:fill="FFFFFF"/>
          </w:tcPr>
          <w:p w:rsidR="00144E62" w:rsidRDefault="00144E62" w:rsidP="00144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44E62" w:rsidRDefault="00144E62" w:rsidP="00144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144E62" w:rsidRDefault="00144E62" w:rsidP="00144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p w:rsidR="00144E62" w:rsidRDefault="00144E62" w:rsidP="00144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StyretFiloverførselDownloadURL</w:t>
            </w:r>
          </w:p>
          <w:p w:rsidR="00144E62" w:rsidRDefault="00144E62" w:rsidP="00144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StyretFiloverførselBrugerNavn</w:t>
            </w:r>
          </w:p>
          <w:p w:rsidR="00144E62" w:rsidRPr="00144E62" w:rsidRDefault="00144E62" w:rsidP="00144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StyretFiloverførselPassword</w:t>
            </w:r>
          </w:p>
        </w:tc>
      </w:tr>
      <w:tr w:rsidR="00144E62" w:rsidTr="00144E62">
        <w:tblPrEx>
          <w:tblCellMar>
            <w:top w:w="0" w:type="dxa"/>
            <w:bottom w:w="0" w:type="dxa"/>
          </w:tblCellMar>
        </w:tblPrEx>
        <w:trPr>
          <w:trHeight w:val="283"/>
        </w:trPr>
        <w:tc>
          <w:tcPr>
            <w:tcW w:w="10345" w:type="dxa"/>
            <w:gridSpan w:val="6"/>
            <w:shd w:val="clear" w:color="auto" w:fill="FFFFFF"/>
          </w:tcPr>
          <w:p w:rsidR="00144E62" w:rsidRDefault="00144E62" w:rsidP="00144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144E62" w:rsidRPr="00144E62" w:rsidRDefault="00144E62" w:rsidP="00144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StyretFiloverførselModtagAfslut_I</w:t>
            </w:r>
          </w:p>
        </w:tc>
      </w:tr>
      <w:tr w:rsidR="00144E62" w:rsidTr="00144E62">
        <w:tblPrEx>
          <w:tblCellMar>
            <w:top w:w="0" w:type="dxa"/>
            <w:bottom w:w="0" w:type="dxa"/>
          </w:tblCellMar>
        </w:tblPrEx>
        <w:trPr>
          <w:trHeight w:val="283"/>
        </w:trPr>
        <w:tc>
          <w:tcPr>
            <w:tcW w:w="10345" w:type="dxa"/>
            <w:gridSpan w:val="6"/>
            <w:shd w:val="clear" w:color="auto" w:fill="FFFFFF"/>
          </w:tcPr>
          <w:p w:rsidR="00144E62" w:rsidRDefault="00144E62" w:rsidP="00144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44E62" w:rsidRDefault="00144E62" w:rsidP="00144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144E62" w:rsidRPr="00144E62" w:rsidRDefault="00144E62" w:rsidP="00144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144E62" w:rsidTr="00144E62">
        <w:tblPrEx>
          <w:tblCellMar>
            <w:top w:w="0" w:type="dxa"/>
            <w:bottom w:w="0" w:type="dxa"/>
          </w:tblCellMar>
        </w:tblPrEx>
        <w:trPr>
          <w:trHeight w:val="283"/>
        </w:trPr>
        <w:tc>
          <w:tcPr>
            <w:tcW w:w="10345" w:type="dxa"/>
            <w:gridSpan w:val="6"/>
            <w:shd w:val="clear" w:color="auto" w:fill="FFFFFF"/>
          </w:tcPr>
          <w:p w:rsidR="00144E62" w:rsidRDefault="00144E62" w:rsidP="00144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144E62" w:rsidRPr="00144E62" w:rsidRDefault="00144E62" w:rsidP="00144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StyretFiloverførselSendAnmod_I</w:t>
            </w:r>
          </w:p>
        </w:tc>
      </w:tr>
      <w:tr w:rsidR="00144E62" w:rsidTr="00144E62">
        <w:tblPrEx>
          <w:tblCellMar>
            <w:top w:w="0" w:type="dxa"/>
            <w:bottom w:w="0" w:type="dxa"/>
          </w:tblCellMar>
        </w:tblPrEx>
        <w:trPr>
          <w:trHeight w:val="283"/>
        </w:trPr>
        <w:tc>
          <w:tcPr>
            <w:tcW w:w="10345" w:type="dxa"/>
            <w:gridSpan w:val="6"/>
            <w:shd w:val="clear" w:color="auto" w:fill="FFFFFF"/>
          </w:tcPr>
          <w:p w:rsidR="00144E62" w:rsidRDefault="00144E62" w:rsidP="00144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44E62" w:rsidRDefault="00144E62" w:rsidP="00144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144E62" w:rsidRPr="00144E62" w:rsidRDefault="00144E62" w:rsidP="00144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144E62" w:rsidTr="00144E62">
        <w:tblPrEx>
          <w:tblCellMar>
            <w:top w:w="0" w:type="dxa"/>
            <w:bottom w:w="0" w:type="dxa"/>
          </w:tblCellMar>
        </w:tblPrEx>
        <w:trPr>
          <w:trHeight w:val="283"/>
        </w:trPr>
        <w:tc>
          <w:tcPr>
            <w:tcW w:w="10345" w:type="dxa"/>
            <w:gridSpan w:val="6"/>
            <w:shd w:val="clear" w:color="auto" w:fill="FFFFFF"/>
          </w:tcPr>
          <w:p w:rsidR="00144E62" w:rsidRDefault="00144E62" w:rsidP="00144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144E62" w:rsidRPr="00144E62" w:rsidRDefault="00144E62" w:rsidP="00144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StyretFiloverførselSendAfslut_I</w:t>
            </w:r>
          </w:p>
        </w:tc>
      </w:tr>
      <w:tr w:rsidR="00144E62" w:rsidTr="00144E62">
        <w:tblPrEx>
          <w:tblCellMar>
            <w:top w:w="0" w:type="dxa"/>
            <w:bottom w:w="0" w:type="dxa"/>
          </w:tblCellMar>
        </w:tblPrEx>
        <w:trPr>
          <w:trHeight w:val="283"/>
        </w:trPr>
        <w:tc>
          <w:tcPr>
            <w:tcW w:w="10345" w:type="dxa"/>
            <w:gridSpan w:val="6"/>
            <w:shd w:val="clear" w:color="auto" w:fill="FFFFFF"/>
          </w:tcPr>
          <w:p w:rsidR="00144E62" w:rsidRDefault="00144E62" w:rsidP="00144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44E62" w:rsidRDefault="00144E62" w:rsidP="00144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144E62" w:rsidRPr="00144E62" w:rsidRDefault="00144E62" w:rsidP="00144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144E62" w:rsidTr="00144E62">
        <w:tblPrEx>
          <w:tblCellMar>
            <w:top w:w="0" w:type="dxa"/>
            <w:bottom w:w="0" w:type="dxa"/>
          </w:tblCellMar>
        </w:tblPrEx>
        <w:trPr>
          <w:trHeight w:val="283"/>
        </w:trPr>
        <w:tc>
          <w:tcPr>
            <w:tcW w:w="10345" w:type="dxa"/>
            <w:gridSpan w:val="6"/>
            <w:shd w:val="clear" w:color="auto" w:fill="FFFFFF"/>
            <w:vAlign w:val="center"/>
          </w:tcPr>
          <w:p w:rsidR="00144E62" w:rsidRPr="00144E62" w:rsidRDefault="00144E62" w:rsidP="00144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144E62" w:rsidTr="00144E62">
        <w:tblPrEx>
          <w:tblCellMar>
            <w:top w:w="0" w:type="dxa"/>
            <w:bottom w:w="0" w:type="dxa"/>
          </w:tblCellMar>
        </w:tblPrEx>
        <w:trPr>
          <w:trHeight w:val="283"/>
        </w:trPr>
        <w:tc>
          <w:tcPr>
            <w:tcW w:w="10345" w:type="dxa"/>
            <w:gridSpan w:val="6"/>
            <w:shd w:val="clear" w:color="auto" w:fill="FFFFFF"/>
          </w:tcPr>
          <w:p w:rsidR="00144E62" w:rsidRPr="00144E62" w:rsidRDefault="00144E62" w:rsidP="00144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DMIIndbetalingOplysningListeModtag_O_I</w:t>
            </w:r>
          </w:p>
        </w:tc>
      </w:tr>
      <w:tr w:rsidR="00144E62" w:rsidTr="00144E62">
        <w:tblPrEx>
          <w:tblCellMar>
            <w:top w:w="0" w:type="dxa"/>
            <w:bottom w:w="0" w:type="dxa"/>
          </w:tblCellMar>
        </w:tblPrEx>
        <w:trPr>
          <w:trHeight w:val="283"/>
        </w:trPr>
        <w:tc>
          <w:tcPr>
            <w:tcW w:w="10345" w:type="dxa"/>
            <w:gridSpan w:val="6"/>
            <w:shd w:val="clear" w:color="auto" w:fill="FFFFFF"/>
          </w:tcPr>
          <w:p w:rsidR="00144E62" w:rsidRPr="00144E62" w:rsidRDefault="00144E62" w:rsidP="00144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44E62" w:rsidTr="00144E62">
        <w:tblPrEx>
          <w:tblCellMar>
            <w:top w:w="0" w:type="dxa"/>
            <w:bottom w:w="0" w:type="dxa"/>
          </w:tblCellMar>
        </w:tblPrEx>
        <w:trPr>
          <w:trHeight w:val="283"/>
        </w:trPr>
        <w:tc>
          <w:tcPr>
            <w:tcW w:w="10345" w:type="dxa"/>
            <w:gridSpan w:val="6"/>
            <w:shd w:val="clear" w:color="auto" w:fill="FFFFFF"/>
          </w:tcPr>
          <w:p w:rsidR="00144E62" w:rsidRDefault="00144E62" w:rsidP="00144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144E62" w:rsidRPr="00144E62" w:rsidRDefault="00144E62" w:rsidP="00144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DMIIndbetalingOplysningListeModtag_O_O</w:t>
            </w:r>
          </w:p>
        </w:tc>
      </w:tr>
      <w:tr w:rsidR="00144E62" w:rsidTr="00144E62">
        <w:tblPrEx>
          <w:tblCellMar>
            <w:top w:w="0" w:type="dxa"/>
            <w:bottom w:w="0" w:type="dxa"/>
          </w:tblCellMar>
        </w:tblPrEx>
        <w:trPr>
          <w:trHeight w:val="283"/>
        </w:trPr>
        <w:tc>
          <w:tcPr>
            <w:tcW w:w="10345" w:type="dxa"/>
            <w:gridSpan w:val="6"/>
            <w:shd w:val="clear" w:color="auto" w:fill="FFFFFF"/>
          </w:tcPr>
          <w:p w:rsidR="00144E62" w:rsidRPr="00144E62" w:rsidRDefault="00144E62" w:rsidP="00144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44E62" w:rsidTr="00144E62">
        <w:tblPrEx>
          <w:tblCellMar>
            <w:top w:w="0" w:type="dxa"/>
            <w:bottom w:w="0" w:type="dxa"/>
          </w:tblCellMar>
        </w:tblPrEx>
        <w:trPr>
          <w:trHeight w:val="283"/>
        </w:trPr>
        <w:tc>
          <w:tcPr>
            <w:tcW w:w="10345" w:type="dxa"/>
            <w:gridSpan w:val="6"/>
            <w:shd w:val="clear" w:color="auto" w:fill="FFFFFF"/>
          </w:tcPr>
          <w:p w:rsidR="00144E62" w:rsidRDefault="00144E62" w:rsidP="00144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144E62" w:rsidRPr="00144E62" w:rsidRDefault="00144E62" w:rsidP="00144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StyretFiloverførselModtagAnmod_O</w:t>
            </w:r>
          </w:p>
        </w:tc>
      </w:tr>
      <w:tr w:rsidR="00144E62" w:rsidTr="00144E62">
        <w:tblPrEx>
          <w:tblCellMar>
            <w:top w:w="0" w:type="dxa"/>
            <w:bottom w:w="0" w:type="dxa"/>
          </w:tblCellMar>
        </w:tblPrEx>
        <w:trPr>
          <w:trHeight w:val="283"/>
        </w:trPr>
        <w:tc>
          <w:tcPr>
            <w:tcW w:w="10345" w:type="dxa"/>
            <w:gridSpan w:val="6"/>
            <w:shd w:val="clear" w:color="auto" w:fill="FFFFFF"/>
          </w:tcPr>
          <w:p w:rsidR="00144E62" w:rsidRDefault="00144E62" w:rsidP="00144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44E62" w:rsidRDefault="00144E62" w:rsidP="00144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144E62" w:rsidRPr="00144E62" w:rsidRDefault="00144E62" w:rsidP="00144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144E62" w:rsidTr="00144E62">
        <w:tblPrEx>
          <w:tblCellMar>
            <w:top w:w="0" w:type="dxa"/>
            <w:bottom w:w="0" w:type="dxa"/>
          </w:tblCellMar>
        </w:tblPrEx>
        <w:trPr>
          <w:trHeight w:val="283"/>
        </w:trPr>
        <w:tc>
          <w:tcPr>
            <w:tcW w:w="10345" w:type="dxa"/>
            <w:gridSpan w:val="6"/>
            <w:shd w:val="clear" w:color="auto" w:fill="FFFFFF"/>
          </w:tcPr>
          <w:p w:rsidR="00144E62" w:rsidRDefault="00144E62" w:rsidP="00144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144E62" w:rsidRPr="00144E62" w:rsidRDefault="00144E62" w:rsidP="00144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StyretFiloverførselModtagAfslut_O</w:t>
            </w:r>
          </w:p>
        </w:tc>
      </w:tr>
      <w:tr w:rsidR="00144E62" w:rsidTr="00144E62">
        <w:tblPrEx>
          <w:tblCellMar>
            <w:top w:w="0" w:type="dxa"/>
            <w:bottom w:w="0" w:type="dxa"/>
          </w:tblCellMar>
        </w:tblPrEx>
        <w:trPr>
          <w:trHeight w:val="283"/>
        </w:trPr>
        <w:tc>
          <w:tcPr>
            <w:tcW w:w="10345" w:type="dxa"/>
            <w:gridSpan w:val="6"/>
            <w:shd w:val="clear" w:color="auto" w:fill="FFFFFF"/>
          </w:tcPr>
          <w:p w:rsidR="00144E62" w:rsidRDefault="00144E62" w:rsidP="00144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44E62" w:rsidRDefault="00144E62" w:rsidP="00144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144E62" w:rsidRPr="00144E62" w:rsidRDefault="00144E62" w:rsidP="00144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StyretFiloverførselBeskedQName</w:t>
            </w:r>
          </w:p>
        </w:tc>
      </w:tr>
      <w:tr w:rsidR="00144E62" w:rsidTr="00144E62">
        <w:tblPrEx>
          <w:tblCellMar>
            <w:top w:w="0" w:type="dxa"/>
            <w:bottom w:w="0" w:type="dxa"/>
          </w:tblCellMar>
        </w:tblPrEx>
        <w:trPr>
          <w:trHeight w:val="283"/>
        </w:trPr>
        <w:tc>
          <w:tcPr>
            <w:tcW w:w="10345" w:type="dxa"/>
            <w:gridSpan w:val="6"/>
            <w:shd w:val="clear" w:color="auto" w:fill="FFFFFF"/>
          </w:tcPr>
          <w:p w:rsidR="00144E62" w:rsidRDefault="00144E62" w:rsidP="00144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144E62" w:rsidRPr="00144E62" w:rsidRDefault="00144E62" w:rsidP="00144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StyretFiloverførselSendAnmod_O</w:t>
            </w:r>
          </w:p>
        </w:tc>
      </w:tr>
      <w:tr w:rsidR="00144E62" w:rsidTr="00144E62">
        <w:tblPrEx>
          <w:tblCellMar>
            <w:top w:w="0" w:type="dxa"/>
            <w:bottom w:w="0" w:type="dxa"/>
          </w:tblCellMar>
        </w:tblPrEx>
        <w:trPr>
          <w:trHeight w:val="283"/>
        </w:trPr>
        <w:tc>
          <w:tcPr>
            <w:tcW w:w="10345" w:type="dxa"/>
            <w:gridSpan w:val="6"/>
            <w:shd w:val="clear" w:color="auto" w:fill="FFFFFF"/>
          </w:tcPr>
          <w:p w:rsidR="00144E62" w:rsidRDefault="00144E62" w:rsidP="00144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44E62" w:rsidRDefault="00144E62" w:rsidP="00144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144E62" w:rsidRDefault="00144E62" w:rsidP="00144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p w:rsidR="00144E62" w:rsidRDefault="00144E62" w:rsidP="00144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StyretFiloverførselUploadURL</w:t>
            </w:r>
          </w:p>
          <w:p w:rsidR="00144E62" w:rsidRDefault="00144E62" w:rsidP="00144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StyretFiloverførselBrugerNavn</w:t>
            </w:r>
          </w:p>
          <w:p w:rsidR="00144E62" w:rsidRPr="00144E62" w:rsidRDefault="00144E62" w:rsidP="00144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StyretFiloverførselPassword</w:t>
            </w:r>
          </w:p>
        </w:tc>
      </w:tr>
      <w:tr w:rsidR="00144E62" w:rsidTr="00144E62">
        <w:tblPrEx>
          <w:tblCellMar>
            <w:top w:w="0" w:type="dxa"/>
            <w:bottom w:w="0" w:type="dxa"/>
          </w:tblCellMar>
        </w:tblPrEx>
        <w:trPr>
          <w:trHeight w:val="283"/>
        </w:trPr>
        <w:tc>
          <w:tcPr>
            <w:tcW w:w="10345" w:type="dxa"/>
            <w:gridSpan w:val="6"/>
            <w:shd w:val="clear" w:color="auto" w:fill="FFFFFF"/>
          </w:tcPr>
          <w:p w:rsidR="00144E62" w:rsidRDefault="00144E62" w:rsidP="00144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144E62" w:rsidRPr="00144E62" w:rsidRDefault="00144E62" w:rsidP="00144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StyretFiloverførselSendAfslut_O</w:t>
            </w:r>
          </w:p>
        </w:tc>
      </w:tr>
      <w:tr w:rsidR="00144E62" w:rsidTr="00144E62">
        <w:tblPrEx>
          <w:tblCellMar>
            <w:top w:w="0" w:type="dxa"/>
            <w:bottom w:w="0" w:type="dxa"/>
          </w:tblCellMar>
        </w:tblPrEx>
        <w:trPr>
          <w:trHeight w:val="283"/>
        </w:trPr>
        <w:tc>
          <w:tcPr>
            <w:tcW w:w="10345" w:type="dxa"/>
            <w:gridSpan w:val="6"/>
            <w:shd w:val="clear" w:color="auto" w:fill="FFFFFF"/>
          </w:tcPr>
          <w:p w:rsidR="00144E62" w:rsidRDefault="00144E62" w:rsidP="00144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44E62" w:rsidRDefault="00144E62" w:rsidP="00144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144E62" w:rsidRPr="00144E62" w:rsidRDefault="00144E62" w:rsidP="00144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144E62" w:rsidTr="00144E62">
        <w:tblPrEx>
          <w:tblCellMar>
            <w:top w:w="0" w:type="dxa"/>
            <w:bottom w:w="0" w:type="dxa"/>
          </w:tblCellMar>
        </w:tblPrEx>
        <w:trPr>
          <w:trHeight w:val="283"/>
        </w:trPr>
        <w:tc>
          <w:tcPr>
            <w:tcW w:w="10345" w:type="dxa"/>
            <w:gridSpan w:val="6"/>
            <w:shd w:val="clear" w:color="auto" w:fill="B3B3B3"/>
            <w:vAlign w:val="center"/>
          </w:tcPr>
          <w:p w:rsidR="00144E62" w:rsidRPr="00144E62" w:rsidRDefault="00144E62" w:rsidP="00144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144E62" w:rsidTr="00144E62">
        <w:tblPrEx>
          <w:tblCellMar>
            <w:top w:w="0" w:type="dxa"/>
            <w:bottom w:w="0" w:type="dxa"/>
          </w:tblCellMar>
        </w:tblPrEx>
        <w:trPr>
          <w:trHeight w:val="283"/>
        </w:trPr>
        <w:tc>
          <w:tcPr>
            <w:tcW w:w="10345" w:type="dxa"/>
            <w:gridSpan w:val="6"/>
            <w:shd w:val="clear" w:color="auto" w:fill="FFFFFF"/>
            <w:vAlign w:val="center"/>
          </w:tcPr>
          <w:p w:rsidR="00144E62" w:rsidRPr="00144E62" w:rsidRDefault="00144E62" w:rsidP="00144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144E62" w:rsidTr="00144E62">
        <w:tblPrEx>
          <w:tblCellMar>
            <w:top w:w="0" w:type="dxa"/>
            <w:bottom w:w="0" w:type="dxa"/>
          </w:tblCellMar>
        </w:tblPrEx>
        <w:trPr>
          <w:trHeight w:val="283"/>
        </w:trPr>
        <w:tc>
          <w:tcPr>
            <w:tcW w:w="10345" w:type="dxa"/>
            <w:gridSpan w:val="6"/>
            <w:shd w:val="clear" w:color="auto" w:fill="FFFFFF"/>
            <w:vAlign w:val="center"/>
          </w:tcPr>
          <w:p w:rsidR="00144E62" w:rsidRDefault="00144E62" w:rsidP="00144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______________________________________________</w:t>
            </w:r>
          </w:p>
          <w:p w:rsidR="00144E62" w:rsidRDefault="00144E62" w:rsidP="00144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44E62" w:rsidRDefault="00144E62" w:rsidP="00144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144E62" w:rsidRDefault="00144E62" w:rsidP="00144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144E62" w:rsidRDefault="00144E62" w:rsidP="00144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144E62" w:rsidRDefault="00144E62" w:rsidP="00144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44E62" w:rsidRDefault="00144E62" w:rsidP="00144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144E62" w:rsidRDefault="00144E62" w:rsidP="00144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144E62" w:rsidRDefault="00144E62" w:rsidP="00144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144E62" w:rsidRDefault="00144E62" w:rsidP="00144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44E62" w:rsidRDefault="00144E62" w:rsidP="00144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144E62" w:rsidRDefault="00144E62" w:rsidP="00144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144E62" w:rsidRPr="00144E62" w:rsidRDefault="00144E62" w:rsidP="00144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tc>
      </w:tr>
      <w:tr w:rsidR="00144E62" w:rsidTr="00144E62">
        <w:tblPrEx>
          <w:tblCellMar>
            <w:top w:w="0" w:type="dxa"/>
            <w:bottom w:w="0" w:type="dxa"/>
          </w:tblCellMar>
        </w:tblPrEx>
        <w:trPr>
          <w:trHeight w:val="283"/>
        </w:trPr>
        <w:tc>
          <w:tcPr>
            <w:tcW w:w="10345" w:type="dxa"/>
            <w:gridSpan w:val="6"/>
            <w:shd w:val="clear" w:color="auto" w:fill="B3B3B3"/>
            <w:vAlign w:val="center"/>
          </w:tcPr>
          <w:p w:rsidR="00144E62" w:rsidRPr="00144E62" w:rsidRDefault="00144E62" w:rsidP="00144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Bemærkninger vedr. teknologi</w:t>
            </w:r>
          </w:p>
        </w:tc>
      </w:tr>
      <w:tr w:rsidR="00144E62" w:rsidTr="00144E62">
        <w:tblPrEx>
          <w:tblCellMar>
            <w:top w:w="0" w:type="dxa"/>
            <w:bottom w:w="0" w:type="dxa"/>
          </w:tblCellMar>
        </w:tblPrEx>
        <w:trPr>
          <w:trHeight w:val="283"/>
        </w:trPr>
        <w:tc>
          <w:tcPr>
            <w:tcW w:w="10345" w:type="dxa"/>
            <w:gridSpan w:val="6"/>
            <w:shd w:val="clear" w:color="auto" w:fill="FFFFFF"/>
          </w:tcPr>
          <w:p w:rsidR="00144E62" w:rsidRDefault="00144E62" w:rsidP="00144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Arkitektur:</w:t>
            </w:r>
          </w:p>
          <w:p w:rsidR="00144E62" w:rsidRDefault="00144E62" w:rsidP="00144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Styret filoverførsel/Ekstern</w:t>
            </w:r>
          </w:p>
          <w:p w:rsidR="00144E62" w:rsidRDefault="00144E62" w:rsidP="00144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Anvendes til at modtage information om at der er modtaget filer i fra banken, som er klar til indlæsning på DMI.</w:t>
            </w:r>
          </w:p>
          <w:p w:rsidR="00144E62" w:rsidRDefault="00144E62" w:rsidP="00144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Formatet er EDIFACT formatet CREMUL. Dataindholdet er ikke udtrykt i SKAT begreber.</w:t>
            </w:r>
          </w:p>
          <w:p w:rsidR="00144E62" w:rsidRPr="00144E62" w:rsidRDefault="00144E62" w:rsidP="00144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Steria FTP løsning sørger for at når der kommer et svar så kaldes der en service på busen. Denne service har ansvaret for (via styret filoverførsel) at sende svaret (flere typer) til det oprindeligt afsendende system. Dette er hovedvejen at der ikke benyttes SKATXML.</w:t>
            </w:r>
          </w:p>
        </w:tc>
      </w:tr>
    </w:tbl>
    <w:p w:rsidR="00144E62" w:rsidRDefault="00144E62" w:rsidP="00144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144E62" w:rsidSect="00144E62">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144E62" w:rsidRDefault="00144E62" w:rsidP="00144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3402"/>
        <w:gridCol w:w="1701"/>
        <w:gridCol w:w="4671"/>
      </w:tblGrid>
      <w:tr w:rsidR="00144E62" w:rsidTr="00144E62">
        <w:tblPrEx>
          <w:tblCellMar>
            <w:top w:w="0" w:type="dxa"/>
            <w:bottom w:w="0" w:type="dxa"/>
          </w:tblCellMar>
        </w:tblPrEx>
        <w:trPr>
          <w:tblHeader/>
        </w:trPr>
        <w:tc>
          <w:tcPr>
            <w:tcW w:w="3402" w:type="dxa"/>
            <w:shd w:val="clear" w:color="auto" w:fill="B3B3B3"/>
            <w:vAlign w:val="center"/>
          </w:tcPr>
          <w:p w:rsidR="00144E62" w:rsidRPr="00144E62" w:rsidRDefault="00144E62" w:rsidP="00144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144E62" w:rsidRPr="00144E62" w:rsidRDefault="00144E62" w:rsidP="00144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144E62" w:rsidRPr="00144E62" w:rsidRDefault="00144E62" w:rsidP="00144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144E62" w:rsidTr="00144E62">
        <w:tblPrEx>
          <w:tblCellMar>
            <w:top w:w="0" w:type="dxa"/>
            <w:bottom w:w="0" w:type="dxa"/>
          </w:tblCellMar>
        </w:tblPrEx>
        <w:tc>
          <w:tcPr>
            <w:tcW w:w="3402" w:type="dxa"/>
          </w:tcPr>
          <w:p w:rsidR="00144E62" w:rsidRPr="00144E62" w:rsidRDefault="00144E62" w:rsidP="00144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DEBULIndbetalingOplysningIndhold</w:t>
            </w:r>
          </w:p>
        </w:tc>
        <w:tc>
          <w:tcPr>
            <w:tcW w:w="1701" w:type="dxa"/>
          </w:tcPr>
          <w:p w:rsidR="00144E62" w:rsidRDefault="00144E62" w:rsidP="00144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44E62" w:rsidRDefault="00144E62" w:rsidP="00144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Fil</w:t>
            </w:r>
          </w:p>
          <w:p w:rsidR="00144E62" w:rsidRPr="00144E62" w:rsidRDefault="00144E62" w:rsidP="00144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base64Binary</w:t>
            </w:r>
          </w:p>
        </w:tc>
        <w:tc>
          <w:tcPr>
            <w:tcW w:w="4671" w:type="dxa"/>
          </w:tcPr>
          <w:p w:rsidR="00144E62" w:rsidRPr="00144E62" w:rsidRDefault="00144E62" w:rsidP="00144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Transient element. Indeholder fil af FN-standarden DEBUL, som indeholder oplysninger om en liste af indbetalinger.</w:t>
            </w:r>
          </w:p>
        </w:tc>
      </w:tr>
      <w:tr w:rsidR="00144E62" w:rsidTr="00144E62">
        <w:tblPrEx>
          <w:tblCellMar>
            <w:top w:w="0" w:type="dxa"/>
            <w:bottom w:w="0" w:type="dxa"/>
          </w:tblCellMar>
        </w:tblPrEx>
        <w:tc>
          <w:tcPr>
            <w:tcW w:w="3402" w:type="dxa"/>
          </w:tcPr>
          <w:p w:rsidR="00144E62" w:rsidRPr="00144E62" w:rsidRDefault="00144E62" w:rsidP="00144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StyretFiloverførselBeskedQName</w:t>
            </w:r>
          </w:p>
        </w:tc>
        <w:tc>
          <w:tcPr>
            <w:tcW w:w="1701" w:type="dxa"/>
          </w:tcPr>
          <w:p w:rsidR="00144E62" w:rsidRDefault="00144E62" w:rsidP="00144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44E62" w:rsidRDefault="00144E62" w:rsidP="00144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QName</w:t>
            </w:r>
          </w:p>
          <w:p w:rsidR="00144E62" w:rsidRDefault="00144E62" w:rsidP="00144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QName</w:t>
            </w:r>
          </w:p>
          <w:p w:rsidR="00144E62" w:rsidRPr="00144E62" w:rsidRDefault="00144E62" w:rsidP="00144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144E62" w:rsidRDefault="00144E62" w:rsidP="00144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Data type svarende til w3c's fundamentale datatype QName. </w:t>
            </w:r>
          </w:p>
          <w:p w:rsidR="00144E62" w:rsidRPr="00144E62" w:rsidRDefault="00144E62" w:rsidP="00144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forbindelse med vores arbejde med services vil de såkaldte GUN typisk være et QName.</w:t>
            </w:r>
          </w:p>
        </w:tc>
      </w:tr>
      <w:tr w:rsidR="00144E62" w:rsidTr="00144E62">
        <w:tblPrEx>
          <w:tblCellMar>
            <w:top w:w="0" w:type="dxa"/>
            <w:bottom w:w="0" w:type="dxa"/>
          </w:tblCellMar>
        </w:tblPrEx>
        <w:tc>
          <w:tcPr>
            <w:tcW w:w="3402" w:type="dxa"/>
          </w:tcPr>
          <w:p w:rsidR="00144E62" w:rsidRPr="00144E62" w:rsidRDefault="00144E62" w:rsidP="00144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StyretFiloverførselBrugerNavn</w:t>
            </w:r>
          </w:p>
        </w:tc>
        <w:tc>
          <w:tcPr>
            <w:tcW w:w="1701" w:type="dxa"/>
          </w:tcPr>
          <w:p w:rsidR="00144E62" w:rsidRDefault="00144E62" w:rsidP="00144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44E62" w:rsidRDefault="00144E62" w:rsidP="00144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144E62" w:rsidRDefault="00144E62" w:rsidP="00144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44E62" w:rsidRPr="00144E62" w:rsidRDefault="00144E62" w:rsidP="00144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144E62" w:rsidRDefault="00144E62" w:rsidP="00144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Generisk navnefelt.</w:t>
            </w:r>
          </w:p>
          <w:p w:rsidR="00144E62" w:rsidRPr="00144E62" w:rsidRDefault="00144E62" w:rsidP="00144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til personnavne og virksomhedsnavne m.m.</w:t>
            </w:r>
          </w:p>
        </w:tc>
      </w:tr>
      <w:tr w:rsidR="00144E62" w:rsidTr="00144E62">
        <w:tblPrEx>
          <w:tblCellMar>
            <w:top w:w="0" w:type="dxa"/>
            <w:bottom w:w="0" w:type="dxa"/>
          </w:tblCellMar>
        </w:tblPrEx>
        <w:tc>
          <w:tcPr>
            <w:tcW w:w="3402" w:type="dxa"/>
          </w:tcPr>
          <w:p w:rsidR="00144E62" w:rsidRPr="00144E62" w:rsidRDefault="00144E62" w:rsidP="00144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StyretFiloverførselDownloadURL</w:t>
            </w:r>
          </w:p>
        </w:tc>
        <w:tc>
          <w:tcPr>
            <w:tcW w:w="1701" w:type="dxa"/>
          </w:tcPr>
          <w:p w:rsidR="00144E62" w:rsidRDefault="00144E62" w:rsidP="00144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44E62" w:rsidRDefault="00144E62" w:rsidP="00144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anyURI</w:t>
            </w:r>
          </w:p>
          <w:p w:rsidR="00144E62" w:rsidRDefault="00144E62" w:rsidP="00144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anyURI</w:t>
            </w:r>
          </w:p>
          <w:p w:rsidR="00144E62" w:rsidRPr="00144E62" w:rsidRDefault="00144E62" w:rsidP="00144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144E62" w:rsidRPr="00144E62" w:rsidRDefault="00144E62" w:rsidP="00144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Datatype svarende til w3cs datatype anyURI.</w:t>
            </w:r>
          </w:p>
        </w:tc>
      </w:tr>
      <w:tr w:rsidR="00144E62" w:rsidTr="00144E62">
        <w:tblPrEx>
          <w:tblCellMar>
            <w:top w:w="0" w:type="dxa"/>
            <w:bottom w:w="0" w:type="dxa"/>
          </w:tblCellMar>
        </w:tblPrEx>
        <w:tc>
          <w:tcPr>
            <w:tcW w:w="3402" w:type="dxa"/>
          </w:tcPr>
          <w:p w:rsidR="00144E62" w:rsidRPr="00144E62" w:rsidRDefault="00144E62" w:rsidP="00144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StyretFiloverførselPassword</w:t>
            </w:r>
          </w:p>
        </w:tc>
        <w:tc>
          <w:tcPr>
            <w:tcW w:w="1701" w:type="dxa"/>
          </w:tcPr>
          <w:p w:rsidR="00144E62" w:rsidRDefault="00144E62" w:rsidP="00144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44E62" w:rsidRDefault="00144E62" w:rsidP="00144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Password</w:t>
            </w:r>
          </w:p>
          <w:p w:rsidR="00144E62" w:rsidRDefault="00144E62" w:rsidP="00144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44E62" w:rsidRPr="00144E62" w:rsidRDefault="00144E62" w:rsidP="00144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144E62" w:rsidRPr="00144E62" w:rsidRDefault="00144E62" w:rsidP="00144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44E62" w:rsidTr="00144E62">
        <w:tblPrEx>
          <w:tblCellMar>
            <w:top w:w="0" w:type="dxa"/>
            <w:bottom w:w="0" w:type="dxa"/>
          </w:tblCellMar>
        </w:tblPrEx>
        <w:tc>
          <w:tcPr>
            <w:tcW w:w="3402" w:type="dxa"/>
          </w:tcPr>
          <w:p w:rsidR="00144E62" w:rsidRPr="00144E62" w:rsidRDefault="00144E62" w:rsidP="00144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StyretFiloverførselServiceQName</w:t>
            </w:r>
          </w:p>
        </w:tc>
        <w:tc>
          <w:tcPr>
            <w:tcW w:w="1701" w:type="dxa"/>
          </w:tcPr>
          <w:p w:rsidR="00144E62" w:rsidRDefault="00144E62" w:rsidP="00144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44E62" w:rsidRDefault="00144E62" w:rsidP="00144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QName</w:t>
            </w:r>
          </w:p>
          <w:p w:rsidR="00144E62" w:rsidRDefault="00144E62" w:rsidP="00144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QName</w:t>
            </w:r>
          </w:p>
          <w:p w:rsidR="00144E62" w:rsidRPr="00144E62" w:rsidRDefault="00144E62" w:rsidP="00144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144E62" w:rsidRDefault="00144E62" w:rsidP="00144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Data type svarende til w3c's fundamentale datatype QName. </w:t>
            </w:r>
          </w:p>
          <w:p w:rsidR="00144E62" w:rsidRPr="00144E62" w:rsidRDefault="00144E62" w:rsidP="00144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forbindelse med vores arbejde med services vil de såkaldte GUN typisk være et QName.</w:t>
            </w:r>
          </w:p>
        </w:tc>
      </w:tr>
      <w:tr w:rsidR="00144E62" w:rsidTr="00144E62">
        <w:tblPrEx>
          <w:tblCellMar>
            <w:top w:w="0" w:type="dxa"/>
            <w:bottom w:w="0" w:type="dxa"/>
          </w:tblCellMar>
        </w:tblPrEx>
        <w:tc>
          <w:tcPr>
            <w:tcW w:w="3402" w:type="dxa"/>
          </w:tcPr>
          <w:p w:rsidR="00144E62" w:rsidRPr="00144E62" w:rsidRDefault="00144E62" w:rsidP="00144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StyretFiloverførselUploadURL</w:t>
            </w:r>
          </w:p>
        </w:tc>
        <w:tc>
          <w:tcPr>
            <w:tcW w:w="1701" w:type="dxa"/>
          </w:tcPr>
          <w:p w:rsidR="00144E62" w:rsidRDefault="00144E62" w:rsidP="00144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44E62" w:rsidRDefault="00144E62" w:rsidP="00144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anyURI</w:t>
            </w:r>
          </w:p>
          <w:p w:rsidR="00144E62" w:rsidRDefault="00144E62" w:rsidP="00144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anyURI</w:t>
            </w:r>
          </w:p>
          <w:p w:rsidR="00144E62" w:rsidRPr="00144E62" w:rsidRDefault="00144E62" w:rsidP="00144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144E62" w:rsidRPr="00144E62" w:rsidRDefault="00144E62" w:rsidP="00144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Datatype svarende til w3cs datatype anyURI.</w:t>
            </w:r>
          </w:p>
        </w:tc>
      </w:tr>
    </w:tbl>
    <w:p w:rsidR="00E7765D" w:rsidRPr="00144E62" w:rsidRDefault="00E7765D" w:rsidP="00144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E7765D" w:rsidRPr="00144E62" w:rsidSect="00144E62">
      <w:headerReference w:type="default" r:id="rId13"/>
      <w:pgSz w:w="11906" w:h="16838"/>
      <w:pgMar w:top="567" w:right="567" w:bottom="567" w:left="1134" w:header="283"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44E62" w:rsidRDefault="00144E62" w:rsidP="00144E62">
      <w:pPr>
        <w:spacing w:line="240" w:lineRule="auto"/>
      </w:pPr>
      <w:r>
        <w:separator/>
      </w:r>
    </w:p>
  </w:endnote>
  <w:endnote w:type="continuationSeparator" w:id="1">
    <w:p w:rsidR="00144E62" w:rsidRDefault="00144E62" w:rsidP="00144E62">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4E62" w:rsidRDefault="00144E62">
    <w:pPr>
      <w:pStyle w:val="Sidefod"/>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4E62" w:rsidRPr="00144E62" w:rsidRDefault="00144E62" w:rsidP="00144E62">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11. januar 2012</w:t>
    </w:r>
    <w:r>
      <w:rPr>
        <w:rFonts w:ascii="Arial" w:hAnsi="Arial" w:cs="Arial"/>
        <w:sz w:val="16"/>
      </w:rPr>
      <w:fldChar w:fldCharType="end"/>
    </w:r>
    <w:r>
      <w:rPr>
        <w:rFonts w:ascii="Arial" w:hAnsi="Arial" w:cs="Arial"/>
        <w:sz w:val="16"/>
      </w:rPr>
      <w:tab/>
    </w:r>
    <w:r>
      <w:rPr>
        <w:rFonts w:ascii="Arial" w:hAnsi="Arial" w:cs="Arial"/>
        <w:sz w:val="16"/>
      </w:rPr>
      <w:tab/>
      <w:t xml:space="preserve">DMIIndbetalingOplysningListeModtag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3</w:t>
    </w:r>
    <w:r>
      <w:rPr>
        <w:rFonts w:ascii="Arial" w:hAnsi="Arial" w:cs="Arial"/>
        <w:sz w:val="16"/>
      </w:rPr>
      <w:fldChar w:fldCharType="end"/>
    </w:r>
    <w:r>
      <w:rPr>
        <w:rFonts w:ascii="Arial" w:hAnsi="Arial" w:cs="Arial"/>
        <w:sz w:val="16"/>
      </w:rPr>
      <w:t xml:space="preserve"> af </w:t>
    </w:r>
    <w:fldSimple w:instr=" NUMPAGES  \* MERGEFORMAT ">
      <w:r>
        <w:rPr>
          <w:rFonts w:ascii="Arial" w:hAnsi="Arial" w:cs="Arial"/>
          <w:noProof/>
          <w:sz w:val="16"/>
        </w:rPr>
        <w:t>3</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4E62" w:rsidRDefault="00144E62">
    <w:pPr>
      <w:pStyle w:val="Sidefo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44E62" w:rsidRDefault="00144E62" w:rsidP="00144E62">
      <w:pPr>
        <w:spacing w:line="240" w:lineRule="auto"/>
      </w:pPr>
      <w:r>
        <w:separator/>
      </w:r>
    </w:p>
  </w:footnote>
  <w:footnote w:type="continuationSeparator" w:id="1">
    <w:p w:rsidR="00144E62" w:rsidRDefault="00144E62" w:rsidP="00144E62">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4E62" w:rsidRDefault="00144E62">
    <w:pPr>
      <w:pStyle w:val="Sidehoved"/>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4E62" w:rsidRPr="00144E62" w:rsidRDefault="00144E62" w:rsidP="00144E62">
    <w:pPr>
      <w:pStyle w:val="Sidehoved"/>
      <w:jc w:val="center"/>
      <w:rPr>
        <w:rFonts w:ascii="Arial" w:hAnsi="Arial" w:cs="Arial"/>
      </w:rPr>
    </w:pPr>
    <w:r w:rsidRPr="00144E62">
      <w:rPr>
        <w:rFonts w:ascii="Arial" w:hAnsi="Arial" w:cs="Arial"/>
      </w:rPr>
      <w:t>Servicebeskrivelse</w:t>
    </w:r>
  </w:p>
  <w:p w:rsidR="00144E62" w:rsidRPr="00144E62" w:rsidRDefault="00144E62" w:rsidP="00144E62">
    <w:pPr>
      <w:pStyle w:val="Sidehoved"/>
      <w:jc w:val="center"/>
      <w:rPr>
        <w:rFonts w:ascii="Arial" w:hAnsi="Arial" w:cs="Arial"/>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4E62" w:rsidRDefault="00144E62">
    <w:pPr>
      <w:pStyle w:val="Sidehoved"/>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4E62" w:rsidRDefault="00144E62" w:rsidP="00144E62">
    <w:pPr>
      <w:pStyle w:val="Sidehoved"/>
      <w:jc w:val="center"/>
      <w:rPr>
        <w:rFonts w:ascii="Arial" w:hAnsi="Arial" w:cs="Arial"/>
      </w:rPr>
    </w:pPr>
    <w:r>
      <w:rPr>
        <w:rFonts w:ascii="Arial" w:hAnsi="Arial" w:cs="Arial"/>
      </w:rPr>
      <w:t>Data elementer</w:t>
    </w:r>
  </w:p>
  <w:p w:rsidR="00144E62" w:rsidRPr="00144E62" w:rsidRDefault="00144E62" w:rsidP="00144E62">
    <w:pPr>
      <w:pStyle w:val="Sidehoved"/>
      <w:jc w:val="center"/>
      <w:rPr>
        <w:rFonts w:ascii="Arial" w:hAnsi="Arial" w:cs="Aria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2477905"/>
    <w:multiLevelType w:val="multilevel"/>
    <w:tmpl w:val="2A8EDD78"/>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oNotDisplayPageBoundaries/>
  <w:defaultTabStop w:val="1304"/>
  <w:hyphenationZone w:val="425"/>
  <w:drawingGridHorizontalSpacing w:val="110"/>
  <w:displayHorizontalDrawingGridEvery w:val="2"/>
  <w:characterSpacingControl w:val="doNotCompress"/>
  <w:footnotePr>
    <w:footnote w:id="0"/>
    <w:footnote w:id="1"/>
  </w:footnotePr>
  <w:endnotePr>
    <w:endnote w:id="0"/>
    <w:endnote w:id="1"/>
  </w:endnotePr>
  <w:compat/>
  <w:rsids>
    <w:rsidRoot w:val="00144E62"/>
    <w:rsid w:val="00144E62"/>
    <w:rsid w:val="00953667"/>
    <w:rsid w:val="00E7765D"/>
  </w:rsids>
  <m:mathPr>
    <m:mathFont m:val="Cambria Math"/>
    <m:brkBin m:val="before"/>
    <m:brkBinSub m:val="--"/>
    <m:smallFrac m:val="off"/>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765D"/>
    <w:pPr>
      <w:spacing w:after="0"/>
    </w:pPr>
  </w:style>
  <w:style w:type="paragraph" w:styleId="Overskrift1">
    <w:name w:val="heading 1"/>
    <w:basedOn w:val="Normal"/>
    <w:next w:val="Normal"/>
    <w:link w:val="Overskrift1Tegn"/>
    <w:autoRedefine/>
    <w:uiPriority w:val="9"/>
    <w:qFormat/>
    <w:rsid w:val="00144E62"/>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144E62"/>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144E62"/>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144E62"/>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144E62"/>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144E62"/>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144E62"/>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144E62"/>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144E62"/>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144E62"/>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144E62"/>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144E62"/>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144E62"/>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144E62"/>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144E62"/>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144E62"/>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144E62"/>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144E62"/>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144E62"/>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144E62"/>
    <w:rPr>
      <w:rFonts w:ascii="Arial" w:hAnsi="Arial" w:cs="Arial"/>
      <w:b/>
      <w:sz w:val="30"/>
    </w:rPr>
  </w:style>
  <w:style w:type="paragraph" w:customStyle="1" w:styleId="Overskrift211pkt">
    <w:name w:val="Overskrift 2 + 11 pkt"/>
    <w:basedOn w:val="Normal"/>
    <w:link w:val="Overskrift211pktTegn"/>
    <w:rsid w:val="00144E62"/>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144E62"/>
    <w:rPr>
      <w:rFonts w:ascii="Arial" w:hAnsi="Arial" w:cs="Arial"/>
      <w:b/>
    </w:rPr>
  </w:style>
  <w:style w:type="paragraph" w:customStyle="1" w:styleId="Normal11">
    <w:name w:val="Normal + 11"/>
    <w:basedOn w:val="Normal"/>
    <w:link w:val="Normal11Tegn"/>
    <w:rsid w:val="00144E62"/>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144E62"/>
    <w:rPr>
      <w:rFonts w:ascii="Times New Roman" w:hAnsi="Times New Roman" w:cs="Times New Roman"/>
    </w:rPr>
  </w:style>
  <w:style w:type="paragraph" w:styleId="Sidehoved">
    <w:name w:val="header"/>
    <w:basedOn w:val="Normal"/>
    <w:link w:val="SidehovedTegn"/>
    <w:uiPriority w:val="99"/>
    <w:semiHidden/>
    <w:unhideWhenUsed/>
    <w:rsid w:val="00144E62"/>
    <w:pPr>
      <w:tabs>
        <w:tab w:val="center" w:pos="4819"/>
        <w:tab w:val="right" w:pos="9638"/>
      </w:tabs>
      <w:spacing w:line="240" w:lineRule="auto"/>
    </w:pPr>
  </w:style>
  <w:style w:type="character" w:customStyle="1" w:styleId="SidehovedTegn">
    <w:name w:val="Sidehoved Tegn"/>
    <w:basedOn w:val="Standardskrifttypeiafsnit"/>
    <w:link w:val="Sidehoved"/>
    <w:uiPriority w:val="99"/>
    <w:semiHidden/>
    <w:rsid w:val="00144E62"/>
  </w:style>
  <w:style w:type="paragraph" w:styleId="Sidefod">
    <w:name w:val="footer"/>
    <w:basedOn w:val="Normal"/>
    <w:link w:val="SidefodTegn"/>
    <w:uiPriority w:val="99"/>
    <w:semiHidden/>
    <w:unhideWhenUsed/>
    <w:rsid w:val="00144E62"/>
    <w:pPr>
      <w:tabs>
        <w:tab w:val="center" w:pos="4819"/>
        <w:tab w:val="right" w:pos="9638"/>
      </w:tabs>
      <w:spacing w:line="240" w:lineRule="auto"/>
    </w:pPr>
  </w:style>
  <w:style w:type="character" w:customStyle="1" w:styleId="SidefodTegn">
    <w:name w:val="Sidefod Tegn"/>
    <w:basedOn w:val="Standardskrifttypeiafsnit"/>
    <w:link w:val="Sidefod"/>
    <w:uiPriority w:val="99"/>
    <w:semiHidden/>
    <w:rsid w:val="00144E62"/>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582</Words>
  <Characters>3555</Characters>
  <Application>Microsoft Office Word</Application>
  <DocSecurity>0</DocSecurity>
  <Lines>29</Lines>
  <Paragraphs>8</Paragraphs>
  <ScaleCrop>false</ScaleCrop>
  <Company>SKAT</Company>
  <LinksUpToDate>false</LinksUpToDate>
  <CharactersWithSpaces>4129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CTXMIS080$</dc:creator>
  <cp:keywords/>
  <dc:description/>
  <cp:lastModifiedBy>CTXMIS080$</cp:lastModifiedBy>
  <cp:revision>1</cp:revision>
  <dcterms:created xsi:type="dcterms:W3CDTF">2012-01-11T04:26:00Z</dcterms:created>
  <dcterms:modified xsi:type="dcterms:W3CDTF">2012-01-11T04:26:00Z</dcterms:modified>
</cp:coreProperties>
</file>