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6D4F"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4922ED" w:rsidTr="004922ED">
        <w:tblPrEx>
          <w:tblCellMar>
            <w:top w:w="0" w:type="dxa"/>
            <w:bottom w:w="0" w:type="dxa"/>
          </w:tblCellMar>
        </w:tblPrEx>
        <w:trPr>
          <w:trHeight w:hRule="exact" w:val="113"/>
        </w:trPr>
        <w:tc>
          <w:tcPr>
            <w:tcW w:w="10345" w:type="dxa"/>
            <w:gridSpan w:val="6"/>
            <w:shd w:val="clear" w:color="auto" w:fill="B3B3B3"/>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22ED" w:rsidTr="004922ED">
        <w:tblPrEx>
          <w:tblCellMar>
            <w:top w:w="0" w:type="dxa"/>
            <w:bottom w:w="0" w:type="dxa"/>
          </w:tblCellMar>
        </w:tblPrEx>
        <w:trPr>
          <w:trHeight w:val="283"/>
        </w:trPr>
        <w:tc>
          <w:tcPr>
            <w:tcW w:w="10345" w:type="dxa"/>
            <w:gridSpan w:val="6"/>
            <w:tcBorders>
              <w:bottom w:val="single" w:sz="6" w:space="0" w:color="auto"/>
            </w:tcBorders>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4922ED">
              <w:rPr>
                <w:rFonts w:ascii="Arial" w:hAnsi="Arial" w:cs="Arial"/>
                <w:b/>
                <w:sz w:val="30"/>
              </w:rPr>
              <w:t>DMIFordringList</w:t>
            </w:r>
          </w:p>
        </w:tc>
      </w:tr>
      <w:tr w:rsidR="004922ED" w:rsidTr="004922ED">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4922ED" w:rsidTr="004922ED">
        <w:tblPrEx>
          <w:tblCellMar>
            <w:top w:w="0" w:type="dxa"/>
            <w:bottom w:w="0" w:type="dxa"/>
          </w:tblCellMar>
        </w:tblPrEx>
        <w:trPr>
          <w:trHeight w:val="283"/>
        </w:trPr>
        <w:tc>
          <w:tcPr>
            <w:tcW w:w="1134" w:type="dxa"/>
            <w:tcBorders>
              <w:top w:val="nil"/>
            </w:tcBorders>
            <w:shd w:val="clear" w:color="auto" w:fill="auto"/>
            <w:vAlign w:val="center"/>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701" w:type="dxa"/>
            <w:tcBorders>
              <w:top w:val="nil"/>
            </w:tcBorders>
            <w:shd w:val="clear" w:color="auto" w:fill="auto"/>
            <w:vAlign w:val="center"/>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24-5-2011</w:t>
            </w:r>
          </w:p>
        </w:tc>
      </w:tr>
      <w:tr w:rsidR="004922ED" w:rsidTr="004922ED">
        <w:tblPrEx>
          <w:tblCellMar>
            <w:top w:w="0" w:type="dxa"/>
            <w:bottom w:w="0" w:type="dxa"/>
          </w:tblCellMar>
        </w:tblPrEx>
        <w:trPr>
          <w:trHeight w:val="283"/>
        </w:trPr>
        <w:tc>
          <w:tcPr>
            <w:tcW w:w="10345" w:type="dxa"/>
            <w:gridSpan w:val="6"/>
            <w:shd w:val="clear" w:color="auto" w:fill="B3B3B3"/>
            <w:vAlign w:val="center"/>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4922ED" w:rsidTr="004922ED">
        <w:tblPrEx>
          <w:tblCellMar>
            <w:top w:w="0" w:type="dxa"/>
            <w:bottom w:w="0" w:type="dxa"/>
          </w:tblCellMar>
        </w:tblPrEx>
        <w:trPr>
          <w:trHeight w:val="283"/>
        </w:trPr>
        <w:tc>
          <w:tcPr>
            <w:tcW w:w="10345" w:type="dxa"/>
            <w:gridSpan w:val="6"/>
            <w:vAlign w:val="center"/>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Lister fordringer, der svarer til angivne inputparametre.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 af denne serviceoperation er en liste af fordringer med fhv. få outputparametre for hver fordring.</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2ED" w:rsidTr="004922ED">
        <w:tblPrEx>
          <w:tblCellMar>
            <w:top w:w="0" w:type="dxa"/>
            <w:bottom w:w="0" w:type="dxa"/>
          </w:tblCellMar>
        </w:tblPrEx>
        <w:trPr>
          <w:trHeight w:val="283"/>
        </w:trPr>
        <w:tc>
          <w:tcPr>
            <w:tcW w:w="10345" w:type="dxa"/>
            <w:gridSpan w:val="6"/>
            <w:shd w:val="clear" w:color="auto" w:fill="B3B3B3"/>
            <w:vAlign w:val="center"/>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4922ED" w:rsidTr="004922ED">
        <w:tblPrEx>
          <w:tblCellMar>
            <w:top w:w="0" w:type="dxa"/>
            <w:bottom w:w="0" w:type="dxa"/>
          </w:tblCellMar>
        </w:tblPrEx>
        <w:trPr>
          <w:trHeight w:val="283"/>
        </w:trPr>
        <w:tc>
          <w:tcPr>
            <w:tcW w:w="10345" w:type="dxa"/>
            <w:gridSpan w:val="6"/>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flere detaljer ønskes om en given fordring, kan DMIFordringHent kaldes efterfølgende</w:t>
            </w:r>
          </w:p>
        </w:tc>
      </w:tr>
      <w:tr w:rsidR="004922ED" w:rsidTr="004922ED">
        <w:tblPrEx>
          <w:tblCellMar>
            <w:top w:w="0" w:type="dxa"/>
            <w:bottom w:w="0" w:type="dxa"/>
          </w:tblCellMar>
        </w:tblPrEx>
        <w:trPr>
          <w:trHeight w:val="283"/>
        </w:trPr>
        <w:tc>
          <w:tcPr>
            <w:tcW w:w="10345" w:type="dxa"/>
            <w:gridSpan w:val="6"/>
            <w:shd w:val="clear" w:color="auto" w:fill="B3B3B3"/>
            <w:vAlign w:val="center"/>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4922ED" w:rsidTr="004922ED">
        <w:tblPrEx>
          <w:tblCellMar>
            <w:top w:w="0" w:type="dxa"/>
            <w:bottom w:w="0" w:type="dxa"/>
          </w:tblCellMar>
        </w:tblPrEx>
        <w:trPr>
          <w:trHeight w:val="283"/>
        </w:trPr>
        <w:tc>
          <w:tcPr>
            <w:tcW w:w="10345" w:type="dxa"/>
            <w:gridSpan w:val="6"/>
            <w:shd w:val="clear" w:color="auto" w:fill="FFFFFF"/>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 KundeType + FordringHaverID =&gt; liste over kundes fordringer, både som primærhæfter og som medhæfter, tilhørende den angivne fordringshaver.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 KundeType + FordringTypeKode =&gt; liste over kundens fordringer af den angivne type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 KundeType +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 listen sorteres efter FordringTypeDækningrækkefølge (klasse 1 til 3), DMIFordringModtagelseDato / TransportUdlægAcceptDato.</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Inddrivelsesrente fordringer vises</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 del af den akkumulerede rente, der skyldes på forespørgselstidspunktet (under * FordringRestBeløbStruktur *). Det betyder at de renter der faktisk er betalt er fratrukket dette beløb</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 der vises er som udgangspunkt renter til dagsdato. EFI har dog mulighed for at udfylde datofeltet RenterTilDato, hvis renter frem til en specifikdato ønskes. Anvendes f.eks. ift. brevskrivning og forventede indbetalingsreferencer.</w:t>
            </w:r>
          </w:p>
        </w:tc>
      </w:tr>
      <w:tr w:rsidR="004922ED" w:rsidTr="004922ED">
        <w:tblPrEx>
          <w:tblCellMar>
            <w:top w:w="0" w:type="dxa"/>
            <w:bottom w:w="0" w:type="dxa"/>
          </w:tblCellMar>
        </w:tblPrEx>
        <w:trPr>
          <w:trHeight w:val="283"/>
        </w:trPr>
        <w:tc>
          <w:tcPr>
            <w:tcW w:w="10345" w:type="dxa"/>
            <w:gridSpan w:val="6"/>
            <w:shd w:val="clear" w:color="auto" w:fill="B3B3B3"/>
            <w:vAlign w:val="center"/>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4922ED" w:rsidTr="004922ED">
        <w:tblPrEx>
          <w:tblCellMar>
            <w:top w:w="0" w:type="dxa"/>
            <w:bottom w:w="0" w:type="dxa"/>
          </w:tblCellMar>
        </w:tblPrEx>
        <w:trPr>
          <w:trHeight w:val="283"/>
        </w:trPr>
        <w:tc>
          <w:tcPr>
            <w:tcW w:w="10345" w:type="dxa"/>
            <w:gridSpan w:val="6"/>
            <w:shd w:val="clear" w:color="auto" w:fill="FFFFFF"/>
            <w:vAlign w:val="center"/>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4922ED" w:rsidTr="004922ED">
        <w:tblPrEx>
          <w:tblCellMar>
            <w:top w:w="0" w:type="dxa"/>
            <w:bottom w:w="0" w:type="dxa"/>
          </w:tblCellMar>
        </w:tblPrEx>
        <w:trPr>
          <w:trHeight w:val="283"/>
        </w:trPr>
        <w:tc>
          <w:tcPr>
            <w:tcW w:w="10345" w:type="dxa"/>
            <w:gridSpan w:val="6"/>
            <w:shd w:val="clear" w:color="auto" w:fill="FFFFFF"/>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DMIFordringList_I</w:t>
            </w:r>
          </w:p>
        </w:tc>
      </w:tr>
      <w:tr w:rsidR="004922ED" w:rsidTr="004922ED">
        <w:tblPrEx>
          <w:tblCellMar>
            <w:top w:w="0" w:type="dxa"/>
            <w:bottom w:w="0" w:type="dxa"/>
          </w:tblCellMar>
        </w:tblPrEx>
        <w:trPr>
          <w:trHeight w:val="283"/>
        </w:trPr>
        <w:tc>
          <w:tcPr>
            <w:tcW w:w="10345" w:type="dxa"/>
            <w:gridSpan w:val="6"/>
            <w:shd w:val="clear" w:color="auto" w:fill="FFFFFF"/>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SøgekriterieKombination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KundeNummer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KundeType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(DMIFordringFordringArtKode)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(DMIFordringTypeKode)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(HæftelseForm)</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(HæftelseSubsidiær)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(HæftelsePrimær)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(DMIFordringRestBeløbMin)</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(DMIFordringRestBeløbMax)</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(ValutaKode)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(DMIFordringForfaldDatoFra)</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(DMIFordringForfaldDatoTil)</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(DMIFordringSRBDatoFra)</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(DMIFordringSRBDatoTil)</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(RenterTilDato)</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SøgningPåFordringshaverEllerRettighedshaver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FordringsHaver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(DMIFordringHaverID)</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RettighedsHaver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(DMIFordringModtagelseDatoFra)</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(DMIFordringModtagelseDatoTil)</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(DMIFordringTypeFradragsret)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(DMIFordringForeløbigFastsat)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(HentDiverseKundeKontoStop)</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(HentIndbetalingsListeÅbenPostListe)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(HentTransportPrioriteringListe)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(HentTransportEllerUdlægsfordringListe)</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922ED" w:rsidTr="004922ED">
        <w:tblPrEx>
          <w:tblCellMar>
            <w:top w:w="0" w:type="dxa"/>
            <w:bottom w:w="0" w:type="dxa"/>
          </w:tblCellMar>
        </w:tblPrEx>
        <w:trPr>
          <w:trHeight w:val="283"/>
        </w:trPr>
        <w:tc>
          <w:tcPr>
            <w:tcW w:w="10345" w:type="dxa"/>
            <w:gridSpan w:val="6"/>
            <w:shd w:val="clear" w:color="auto" w:fill="FFFFFF"/>
            <w:vAlign w:val="center"/>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4922ED" w:rsidTr="004922ED">
        <w:tblPrEx>
          <w:tblCellMar>
            <w:top w:w="0" w:type="dxa"/>
            <w:bottom w:w="0" w:type="dxa"/>
          </w:tblCellMar>
        </w:tblPrEx>
        <w:trPr>
          <w:trHeight w:val="283"/>
        </w:trPr>
        <w:tc>
          <w:tcPr>
            <w:tcW w:w="10345" w:type="dxa"/>
            <w:gridSpan w:val="6"/>
            <w:shd w:val="clear" w:color="auto" w:fill="FFFFFF"/>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DMIFordringList_O</w:t>
            </w:r>
          </w:p>
        </w:tc>
      </w:tr>
      <w:tr w:rsidR="004922ED" w:rsidTr="004922ED">
        <w:tblPrEx>
          <w:tblCellMar>
            <w:top w:w="0" w:type="dxa"/>
            <w:bottom w:w="0" w:type="dxa"/>
          </w:tblCellMar>
        </w:tblPrEx>
        <w:trPr>
          <w:trHeight w:val="283"/>
        </w:trPr>
        <w:tc>
          <w:tcPr>
            <w:tcW w:w="10345" w:type="dxa"/>
            <w:gridSpan w:val="6"/>
            <w:shd w:val="clear" w:color="auto" w:fill="FFFFFF"/>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DiverseKundeKontoStop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KundeModregningStopListeStruktur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KundeModregningStopListe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KundeModregningStop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KundeModregningStopType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KundeModregningStopStart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KundeModregningStopSlut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KundeModregningStopÅrsagStruktur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KundeModregningStopÅrsagKode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KundeModregningStopÅrsagBegr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(KundeModregningStopÅrsagTekst)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PlaceringValg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KundeModregningGrænseBFYListe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KundeModregningGrænseBYF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ModregningGrænseÅrsagStruktur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ModregningGrænseÅrsagKode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ModregningGrænseÅrsagBegr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(ModregningGrænseÅrsagTekst)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ModregningGrænseBFYPeriodeStruktur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ModregningGrænseBFYPeriodeFra</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ModregningGrænseBFYPeriodeTil</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ModregningGrænseBFYProcent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InddrivelseKontoStopListeStruktur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InddrivelseKontoStopListe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InddrivelseKontoStop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InddrivelseKontoStopType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InddrivelseKontoStopStart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InddrivelseKontoStopSlut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InddrivelseKontoStopÅrsagStruktur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InddrivelseKontoStopÅrsagKode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InddrivelseKontoStopÅrsagBegr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(InddrivelseKontoStopÅrsagTekst)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KundeUnderBobehandlingListe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KundeUnderBobehandlig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HæftelseUnderBobehandling</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IndbetalingsListeÅbenPostListe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ÅbenPost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DMIIndbetalingArt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DMIIndbetalingDato</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(DMIIndbetalingBogførtDen)</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IndbetalingBeløbStruktur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DMIIndbetalingBeløb</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(DMIIndbetalingBeløbDKK)</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DMIIndbetalingKilde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(DMIIndbetalingFraKundeNummer)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(DMIIndbetalingEFIIndsatsID)</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(DMIIndbetalingAdvisTekst)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FordringSamtAlleRelateredeGebyrOgRentefordringer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InddrivelsesfordringMfl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DMIFordringEFIHovedFordringID</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(DMIFordringFordringHaverBeskr)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DMIFordringStiftelseTidspunkt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(DMIFordringKlasse)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DMIFordringForfaldDato</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DMIFordringSRBDato</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FordringRestBeløbStruktur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FordringPeriodeStruktur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DMIFordringForeløbigFastsat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HæftelseForm</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(HæftelseSubsidiær)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(HæftelseUnderBobehandling)</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HæftelseStopListeStruktur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HæftelseStopType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HæftelseStopStart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HæftelseStopSlut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HæftelseStopÅrsagStruktur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HæftelseStopÅrsagKode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HæftelseStopÅrsagBegr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(HæftelseStopÅrsagTekst)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HæftelseModregningStopListeStruktur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HæftelseModregningStopType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HæftelseModregningStopStart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HæftelseModregningStopSlut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HæftelseModregningStopÅrsagStruktur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HæftelseModregningStopÅrsagKode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HæftelseModregningStopÅrsagBegr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(HæftelseModregningStopÅrsagTekst)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HæftelseRenteFritagListeStruktur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(HæftelseRenteFritagID)</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HæftelseRenteFritagStart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HæftelseRenteFritagSlut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HæftelseRenteFritagStatusKode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HæftelseRenteFritagÅrsagStruktur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HæftelseRenteFritagÅrsagKodeBegr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(HæftelseRenteFritagÅrsagTekst)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(HæftelseRenteFritagAnnDato)</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FordringStopListeStruktur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FordringStopListe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FordringStopType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FordringStopStart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FordringStopSlut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FordringStopÅrsagStruktur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FordringStopÅrsagKode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FordringStopÅrsagBegr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(FordringStopÅrsagTekst)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RegelNummerogSatsKode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Sats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FordringHaverRelationStruktur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FordringHaverFordelingListe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FordringHaverFordelingProcent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TransaktionDækningElementListe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TransaktionDækningElementStruktur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DMITransaktionLøbenummer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DMITransaktionDækningDato</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TransaktionListe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TransaktionElementStruktur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DMITransaktionLøbenummer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DMITransaktionBeløbStruktur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(DMITransaktionBeløbDKK)</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(FordringAfskrivningProcent)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DMITransaktionDato</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DMITransaktionBogføringDato</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(DMITransaktionÅrsagKode)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(DMITransaktionÅrsagBegr)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(DMITransaktionÅrsagTekst)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TransportPrioriteringListe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TransportPrioritering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MyndighedUdbetalingPeriodeStruktur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MyndighedUdbetalingPeriodeFra</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MyndighedUdbetalingPeriodeTil</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(MyndighedUdbetalingPeriodeType)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(TransportUdlægFordelPriorit)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TransportbeløbFlereTransportFordringerFordeling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TransportUdlægProcent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TransportUdlægBeløbStruktur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TransportUdlægBeløb</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TransportUdlægBeløbDKK</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TransportEllerUdlægsfordringListe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TransportEllerUdlægsfordring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FordringBeløbStruktur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FordringRestBeløbStruktur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TransportUdlægUbegrænset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TransportUdlægVerificeres</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MyndighedUdbetalingNKSNr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MyndighedUdbetalingPeriodeStruktur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MyndighedUdbetalingPeriodeFra</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MyndighedUdbetalingPeriodeTil</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(MyndighedUdbetalingPeriodeType)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TransportUdlægAcceptDato</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TransportUdlægKorrektionDato</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TransportRettighedshaverListe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TransportRettighedHaver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TransportRettighedshaverElementUdStruktur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TransportUdlægGyldigPeriodeStruktur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TransportUdlægAftaleGyldigFra</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TransportUdlægAftaleGyldigTil</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TransportUdlægRettighedStruktur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TransportUdlægRettighedStart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TransportUdlægRettighedSlut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TransportRettighedHaverBesked</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TransportRettighedHaverEjer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TransportRettighedHaverModtPen</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TransportRettighedHaverForPrio</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TransportRettighedhaverUdbetalingFordeling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TransportRettighedHaverProcent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TransportRettighedHaverBeløbStruktur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TransportRettighedHaverBlbDKK</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TransaktionDækningElementListe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TransaktionDækningElementStruktur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DMITransaktionLøbenummer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DMITransaktionDækningDato</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TransportTransaktionListe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TransportTransaktion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TransportTransaktionElementStruktur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DMITransaktionBeløbStruktur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(DMITransaktionBeløbDKK)</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(FordringAfskrivningProcent)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DMITransaktionDato</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DMITransaktionBogføringDato</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(DMITransaktionÅrsagKode)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(DMITransaktionÅrsagBegr)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(DMITransaktionÅrsagTekst)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922ED" w:rsidTr="004922ED">
        <w:tblPrEx>
          <w:tblCellMar>
            <w:top w:w="0" w:type="dxa"/>
            <w:bottom w:w="0" w:type="dxa"/>
          </w:tblCellMar>
        </w:tblPrEx>
        <w:trPr>
          <w:trHeight w:val="283"/>
        </w:trPr>
        <w:tc>
          <w:tcPr>
            <w:tcW w:w="10345" w:type="dxa"/>
            <w:gridSpan w:val="6"/>
            <w:shd w:val="clear" w:color="auto" w:fill="B3B3B3"/>
            <w:vAlign w:val="center"/>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4922ED" w:rsidTr="004922ED">
        <w:tblPrEx>
          <w:tblCellMar>
            <w:top w:w="0" w:type="dxa"/>
            <w:bottom w:w="0" w:type="dxa"/>
          </w:tblCellMar>
        </w:tblPrEx>
        <w:trPr>
          <w:trHeight w:val="283"/>
        </w:trPr>
        <w:tc>
          <w:tcPr>
            <w:tcW w:w="10345" w:type="dxa"/>
            <w:gridSpan w:val="6"/>
            <w:shd w:val="clear" w:color="auto" w:fill="FFFFFF"/>
            <w:vAlign w:val="center"/>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4922ED" w:rsidTr="004922ED">
        <w:tblPrEx>
          <w:tblCellMar>
            <w:top w:w="0" w:type="dxa"/>
            <w:bottom w:w="0" w:type="dxa"/>
          </w:tblCellMar>
        </w:tblPrEx>
        <w:trPr>
          <w:trHeight w:val="283"/>
        </w:trPr>
        <w:tc>
          <w:tcPr>
            <w:tcW w:w="10345" w:type="dxa"/>
            <w:gridSpan w:val="6"/>
            <w:shd w:val="clear" w:color="auto" w:fill="FFFFFF"/>
            <w:vAlign w:val="center"/>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DMIFordringList. Valideringen foretages i DMI.</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 findes</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kunde ikke findes</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der eksisterer åbne fordringer på den pågældende kunde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006</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der ikke findes åbne fordringer på kunden</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4922ED" w:rsidTr="004922ED">
        <w:tblPrEx>
          <w:tblCellMar>
            <w:top w:w="0" w:type="dxa"/>
            <w:bottom w:w="0" w:type="dxa"/>
          </w:tblCellMar>
        </w:tblPrEx>
        <w:trPr>
          <w:trHeight w:val="283"/>
        </w:trPr>
        <w:tc>
          <w:tcPr>
            <w:tcW w:w="10345" w:type="dxa"/>
            <w:gridSpan w:val="6"/>
            <w:shd w:val="clear" w:color="auto" w:fill="B3B3B3"/>
            <w:vAlign w:val="center"/>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4922ED" w:rsidTr="004922ED">
        <w:tblPrEx>
          <w:tblCellMar>
            <w:top w:w="0" w:type="dxa"/>
            <w:bottom w:w="0" w:type="dxa"/>
          </w:tblCellMar>
        </w:tblPrEx>
        <w:trPr>
          <w:trHeight w:val="283"/>
        </w:trPr>
        <w:tc>
          <w:tcPr>
            <w:tcW w:w="10345" w:type="dxa"/>
            <w:gridSpan w:val="6"/>
            <w:shd w:val="clear" w:color="auto" w:fill="FFFFFF"/>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høj</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922ED" w:rsidSect="004922ED">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22ED" w:rsidTr="004922ED">
        <w:tblPrEx>
          <w:tblCellMar>
            <w:top w:w="0" w:type="dxa"/>
            <w:bottom w:w="0" w:type="dxa"/>
          </w:tblCellMar>
        </w:tblPrEx>
        <w:trPr>
          <w:trHeight w:hRule="exact" w:val="113"/>
        </w:trPr>
        <w:tc>
          <w:tcPr>
            <w:tcW w:w="10345" w:type="dxa"/>
            <w:shd w:val="clear" w:color="auto" w:fill="B3B3B3"/>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22ED" w:rsidTr="004922ED">
        <w:tblPrEx>
          <w:tblCellMar>
            <w:top w:w="0" w:type="dxa"/>
            <w:bottom w:w="0" w:type="dxa"/>
          </w:tblCellMar>
        </w:tblPrEx>
        <w:tc>
          <w:tcPr>
            <w:tcW w:w="10345" w:type="dxa"/>
            <w:vAlign w:val="center"/>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4922ED" w:rsidTr="004922ED">
        <w:tblPrEx>
          <w:tblCellMar>
            <w:top w:w="0" w:type="dxa"/>
            <w:bottom w:w="0" w:type="dxa"/>
          </w:tblCellMar>
        </w:tblPrEx>
        <w:tc>
          <w:tcPr>
            <w:tcW w:w="10345" w:type="dxa"/>
            <w:vAlign w:val="center"/>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22ED" w:rsidTr="004922ED">
        <w:tblPrEx>
          <w:tblCellMar>
            <w:top w:w="0" w:type="dxa"/>
            <w:bottom w:w="0" w:type="dxa"/>
          </w:tblCellMar>
        </w:tblPrEx>
        <w:trPr>
          <w:trHeight w:hRule="exact" w:val="113"/>
        </w:trPr>
        <w:tc>
          <w:tcPr>
            <w:tcW w:w="10345" w:type="dxa"/>
            <w:shd w:val="clear" w:color="auto" w:fill="B3B3B3"/>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22ED" w:rsidTr="004922ED">
        <w:tblPrEx>
          <w:tblCellMar>
            <w:top w:w="0" w:type="dxa"/>
            <w:bottom w:w="0" w:type="dxa"/>
          </w:tblCellMar>
        </w:tblPrEx>
        <w:tc>
          <w:tcPr>
            <w:tcW w:w="10345" w:type="dxa"/>
            <w:vAlign w:val="center"/>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DMITransaktionBeløbStruktur</w:t>
            </w:r>
          </w:p>
        </w:tc>
      </w:tr>
      <w:tr w:rsidR="004922ED" w:rsidTr="004922ED">
        <w:tblPrEx>
          <w:tblCellMar>
            <w:top w:w="0" w:type="dxa"/>
            <w:bottom w:w="0" w:type="dxa"/>
          </w:tblCellMar>
        </w:tblPrEx>
        <w:tc>
          <w:tcPr>
            <w:tcW w:w="10345" w:type="dxa"/>
            <w:vAlign w:val="center"/>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(DMITransaktionBeløbDKK)</w:t>
            </w:r>
          </w:p>
        </w:tc>
      </w:tr>
    </w:tbl>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22ED" w:rsidTr="004922ED">
        <w:tblPrEx>
          <w:tblCellMar>
            <w:top w:w="0" w:type="dxa"/>
            <w:bottom w:w="0" w:type="dxa"/>
          </w:tblCellMar>
        </w:tblPrEx>
        <w:trPr>
          <w:trHeight w:hRule="exact" w:val="113"/>
        </w:trPr>
        <w:tc>
          <w:tcPr>
            <w:tcW w:w="10345" w:type="dxa"/>
            <w:shd w:val="clear" w:color="auto" w:fill="B3B3B3"/>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22ED" w:rsidTr="004922ED">
        <w:tblPrEx>
          <w:tblCellMar>
            <w:top w:w="0" w:type="dxa"/>
            <w:bottom w:w="0" w:type="dxa"/>
          </w:tblCellMar>
        </w:tblPrEx>
        <w:tc>
          <w:tcPr>
            <w:tcW w:w="10345" w:type="dxa"/>
            <w:vAlign w:val="center"/>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4922ED" w:rsidTr="004922ED">
        <w:tblPrEx>
          <w:tblCellMar>
            <w:top w:w="0" w:type="dxa"/>
            <w:bottom w:w="0" w:type="dxa"/>
          </w:tblCellMar>
        </w:tblPrEx>
        <w:tc>
          <w:tcPr>
            <w:tcW w:w="10345" w:type="dxa"/>
            <w:vAlign w:val="center"/>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22ED" w:rsidTr="004922ED">
        <w:tblPrEx>
          <w:tblCellMar>
            <w:top w:w="0" w:type="dxa"/>
            <w:bottom w:w="0" w:type="dxa"/>
          </w:tblCellMar>
        </w:tblPrEx>
        <w:trPr>
          <w:trHeight w:hRule="exact" w:val="113"/>
        </w:trPr>
        <w:tc>
          <w:tcPr>
            <w:tcW w:w="10345" w:type="dxa"/>
            <w:shd w:val="clear" w:color="auto" w:fill="B3B3B3"/>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22ED" w:rsidTr="004922ED">
        <w:tblPrEx>
          <w:tblCellMar>
            <w:top w:w="0" w:type="dxa"/>
            <w:bottom w:w="0" w:type="dxa"/>
          </w:tblCellMar>
        </w:tblPrEx>
        <w:tc>
          <w:tcPr>
            <w:tcW w:w="10345" w:type="dxa"/>
            <w:vAlign w:val="center"/>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FordringHaverRelationStruktur</w:t>
            </w:r>
          </w:p>
        </w:tc>
      </w:tr>
      <w:tr w:rsidR="004922ED" w:rsidTr="004922ED">
        <w:tblPrEx>
          <w:tblCellMar>
            <w:top w:w="0" w:type="dxa"/>
            <w:bottom w:w="0" w:type="dxa"/>
          </w:tblCellMar>
        </w:tblPrEx>
        <w:tc>
          <w:tcPr>
            <w:tcW w:w="10345" w:type="dxa"/>
            <w:vAlign w:val="center"/>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FordringHaverFordelingListe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FordringHaverFordelingProcent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tc>
      </w:tr>
      <w:tr w:rsidR="004922ED" w:rsidTr="004922ED">
        <w:tblPrEx>
          <w:tblCellMar>
            <w:top w:w="0" w:type="dxa"/>
            <w:bottom w:w="0" w:type="dxa"/>
          </w:tblCellMar>
        </w:tblPrEx>
        <w:tc>
          <w:tcPr>
            <w:tcW w:w="10345" w:type="dxa"/>
            <w:shd w:val="clear" w:color="auto" w:fill="B3B3B3"/>
            <w:vAlign w:val="center"/>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922ED" w:rsidTr="004922ED">
        <w:tblPrEx>
          <w:tblCellMar>
            <w:top w:w="0" w:type="dxa"/>
            <w:bottom w:w="0" w:type="dxa"/>
          </w:tblCellMar>
        </w:tblPrEx>
        <w:tc>
          <w:tcPr>
            <w:tcW w:w="10345" w:type="dxa"/>
            <w:shd w:val="clear" w:color="auto" w:fill="FFFFFF"/>
            <w:vAlign w:val="center"/>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normalt kun en fordringhaver for en fordring, men der kan undtagelsvist være flere fordringshavere med en procentfordeling for indbyrdes fordeling af indbetalinger. I dette tilfælde skal summen af FordringHaverFordelingProcent være 100%.</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ikke nogen primær fordringhaver hvis der er flere. Kun fordringhavere listet i denne struktur kan oprette eller ændre i fordringen.</w:t>
            </w:r>
          </w:p>
        </w:tc>
      </w:tr>
    </w:tbl>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22ED" w:rsidTr="004922ED">
        <w:tblPrEx>
          <w:tblCellMar>
            <w:top w:w="0" w:type="dxa"/>
            <w:bottom w:w="0" w:type="dxa"/>
          </w:tblCellMar>
        </w:tblPrEx>
        <w:trPr>
          <w:trHeight w:hRule="exact" w:val="113"/>
        </w:trPr>
        <w:tc>
          <w:tcPr>
            <w:tcW w:w="10345" w:type="dxa"/>
            <w:shd w:val="clear" w:color="auto" w:fill="B3B3B3"/>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22ED" w:rsidTr="004922ED">
        <w:tblPrEx>
          <w:tblCellMar>
            <w:top w:w="0" w:type="dxa"/>
            <w:bottom w:w="0" w:type="dxa"/>
          </w:tblCellMar>
        </w:tblPrEx>
        <w:tc>
          <w:tcPr>
            <w:tcW w:w="10345" w:type="dxa"/>
            <w:vAlign w:val="center"/>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4922ED" w:rsidTr="004922ED">
        <w:tblPrEx>
          <w:tblCellMar>
            <w:top w:w="0" w:type="dxa"/>
            <w:bottom w:w="0" w:type="dxa"/>
          </w:tblCellMar>
        </w:tblPrEx>
        <w:tc>
          <w:tcPr>
            <w:tcW w:w="10345" w:type="dxa"/>
            <w:vAlign w:val="center"/>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2ED" w:rsidTr="004922ED">
        <w:tblPrEx>
          <w:tblCellMar>
            <w:top w:w="0" w:type="dxa"/>
            <w:bottom w:w="0" w:type="dxa"/>
          </w:tblCellMar>
        </w:tblPrEx>
        <w:tc>
          <w:tcPr>
            <w:tcW w:w="10345" w:type="dxa"/>
            <w:shd w:val="clear" w:color="auto" w:fill="B3B3B3"/>
            <w:vAlign w:val="center"/>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922ED" w:rsidTr="004922ED">
        <w:tblPrEx>
          <w:tblCellMar>
            <w:top w:w="0" w:type="dxa"/>
            <w:bottom w:w="0" w:type="dxa"/>
          </w:tblCellMar>
        </w:tblPrEx>
        <w:tc>
          <w:tcPr>
            <w:tcW w:w="10345" w:type="dxa"/>
            <w:shd w:val="clear" w:color="auto" w:fill="FFFFFF"/>
            <w:vAlign w:val="center"/>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22ED" w:rsidTr="004922ED">
        <w:tblPrEx>
          <w:tblCellMar>
            <w:top w:w="0" w:type="dxa"/>
            <w:bottom w:w="0" w:type="dxa"/>
          </w:tblCellMar>
        </w:tblPrEx>
        <w:trPr>
          <w:trHeight w:hRule="exact" w:val="113"/>
        </w:trPr>
        <w:tc>
          <w:tcPr>
            <w:tcW w:w="10345" w:type="dxa"/>
            <w:shd w:val="clear" w:color="auto" w:fill="B3B3B3"/>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22ED" w:rsidTr="004922ED">
        <w:tblPrEx>
          <w:tblCellMar>
            <w:top w:w="0" w:type="dxa"/>
            <w:bottom w:w="0" w:type="dxa"/>
          </w:tblCellMar>
        </w:tblPrEx>
        <w:tc>
          <w:tcPr>
            <w:tcW w:w="10345" w:type="dxa"/>
            <w:vAlign w:val="center"/>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4922ED" w:rsidTr="004922ED">
        <w:tblPrEx>
          <w:tblCellMar>
            <w:top w:w="0" w:type="dxa"/>
            <w:bottom w:w="0" w:type="dxa"/>
          </w:tblCellMar>
        </w:tblPrEx>
        <w:tc>
          <w:tcPr>
            <w:tcW w:w="10345" w:type="dxa"/>
            <w:vAlign w:val="center"/>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22ED" w:rsidTr="004922ED">
        <w:tblPrEx>
          <w:tblCellMar>
            <w:top w:w="0" w:type="dxa"/>
            <w:bottom w:w="0" w:type="dxa"/>
          </w:tblCellMar>
        </w:tblPrEx>
        <w:trPr>
          <w:trHeight w:hRule="exact" w:val="113"/>
        </w:trPr>
        <w:tc>
          <w:tcPr>
            <w:tcW w:w="10345" w:type="dxa"/>
            <w:shd w:val="clear" w:color="auto" w:fill="B3B3B3"/>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22ED" w:rsidTr="004922ED">
        <w:tblPrEx>
          <w:tblCellMar>
            <w:top w:w="0" w:type="dxa"/>
            <w:bottom w:w="0" w:type="dxa"/>
          </w:tblCellMar>
        </w:tblPrEx>
        <w:tc>
          <w:tcPr>
            <w:tcW w:w="10345" w:type="dxa"/>
            <w:vAlign w:val="center"/>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4922ED" w:rsidTr="004922ED">
        <w:tblPrEx>
          <w:tblCellMar>
            <w:top w:w="0" w:type="dxa"/>
            <w:bottom w:w="0" w:type="dxa"/>
          </w:tblCellMar>
        </w:tblPrEx>
        <w:tc>
          <w:tcPr>
            <w:tcW w:w="10345" w:type="dxa"/>
            <w:vAlign w:val="center"/>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22ED" w:rsidTr="004922ED">
        <w:tblPrEx>
          <w:tblCellMar>
            <w:top w:w="0" w:type="dxa"/>
            <w:bottom w:w="0" w:type="dxa"/>
          </w:tblCellMar>
        </w:tblPrEx>
        <w:trPr>
          <w:trHeight w:hRule="exact" w:val="113"/>
        </w:trPr>
        <w:tc>
          <w:tcPr>
            <w:tcW w:w="10345" w:type="dxa"/>
            <w:shd w:val="clear" w:color="auto" w:fill="B3B3B3"/>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22ED" w:rsidTr="004922ED">
        <w:tblPrEx>
          <w:tblCellMar>
            <w:top w:w="0" w:type="dxa"/>
            <w:bottom w:w="0" w:type="dxa"/>
          </w:tblCellMar>
        </w:tblPrEx>
        <w:tc>
          <w:tcPr>
            <w:tcW w:w="10345" w:type="dxa"/>
            <w:vAlign w:val="center"/>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4922ED" w:rsidTr="004922ED">
        <w:tblPrEx>
          <w:tblCellMar>
            <w:top w:w="0" w:type="dxa"/>
            <w:bottom w:w="0" w:type="dxa"/>
          </w:tblCellMar>
        </w:tblPrEx>
        <w:tc>
          <w:tcPr>
            <w:tcW w:w="10345" w:type="dxa"/>
            <w:vAlign w:val="center"/>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22ED" w:rsidTr="004922ED">
        <w:tblPrEx>
          <w:tblCellMar>
            <w:top w:w="0" w:type="dxa"/>
            <w:bottom w:w="0" w:type="dxa"/>
          </w:tblCellMar>
        </w:tblPrEx>
        <w:trPr>
          <w:trHeight w:hRule="exact" w:val="113"/>
        </w:trPr>
        <w:tc>
          <w:tcPr>
            <w:tcW w:w="10345" w:type="dxa"/>
            <w:shd w:val="clear" w:color="auto" w:fill="B3B3B3"/>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22ED" w:rsidTr="004922ED">
        <w:tblPrEx>
          <w:tblCellMar>
            <w:top w:w="0" w:type="dxa"/>
            <w:bottom w:w="0" w:type="dxa"/>
          </w:tblCellMar>
        </w:tblPrEx>
        <w:tc>
          <w:tcPr>
            <w:tcW w:w="10345" w:type="dxa"/>
            <w:vAlign w:val="center"/>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HæftelseModregningStopListeStruktur</w:t>
            </w:r>
          </w:p>
        </w:tc>
      </w:tr>
      <w:tr w:rsidR="004922ED" w:rsidTr="004922ED">
        <w:tblPrEx>
          <w:tblCellMar>
            <w:top w:w="0" w:type="dxa"/>
            <w:bottom w:w="0" w:type="dxa"/>
          </w:tblCellMar>
        </w:tblPrEx>
        <w:tc>
          <w:tcPr>
            <w:tcW w:w="10345" w:type="dxa"/>
            <w:vAlign w:val="center"/>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HæftelseModregningStopListe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HæftelseModregningStop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HæftelseModregningStopType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HæftelseModregningStopStart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HæftelseModregningStopSlut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HæftelseModregningStopÅrsagStruktur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22ED" w:rsidTr="004922ED">
        <w:tblPrEx>
          <w:tblCellMar>
            <w:top w:w="0" w:type="dxa"/>
            <w:bottom w:w="0" w:type="dxa"/>
          </w:tblCellMar>
        </w:tblPrEx>
        <w:trPr>
          <w:trHeight w:hRule="exact" w:val="113"/>
        </w:trPr>
        <w:tc>
          <w:tcPr>
            <w:tcW w:w="10345" w:type="dxa"/>
            <w:shd w:val="clear" w:color="auto" w:fill="B3B3B3"/>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22ED" w:rsidTr="004922ED">
        <w:tblPrEx>
          <w:tblCellMar>
            <w:top w:w="0" w:type="dxa"/>
            <w:bottom w:w="0" w:type="dxa"/>
          </w:tblCellMar>
        </w:tblPrEx>
        <w:tc>
          <w:tcPr>
            <w:tcW w:w="10345" w:type="dxa"/>
            <w:vAlign w:val="center"/>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HæftelseModregningStopÅrsagStruktur</w:t>
            </w:r>
          </w:p>
        </w:tc>
      </w:tr>
      <w:tr w:rsidR="004922ED" w:rsidTr="004922ED">
        <w:tblPrEx>
          <w:tblCellMar>
            <w:top w:w="0" w:type="dxa"/>
            <w:bottom w:w="0" w:type="dxa"/>
          </w:tblCellMar>
        </w:tblPrEx>
        <w:tc>
          <w:tcPr>
            <w:tcW w:w="10345" w:type="dxa"/>
            <w:vAlign w:val="center"/>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HæftelseModregningStopÅrsagKode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HæftelseModregningStopÅrsagBegr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(HæftelseModregningStopÅrsagTekst)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22ED" w:rsidTr="004922ED">
        <w:tblPrEx>
          <w:tblCellMar>
            <w:top w:w="0" w:type="dxa"/>
            <w:bottom w:w="0" w:type="dxa"/>
          </w:tblCellMar>
        </w:tblPrEx>
        <w:trPr>
          <w:trHeight w:hRule="exact" w:val="113"/>
        </w:trPr>
        <w:tc>
          <w:tcPr>
            <w:tcW w:w="10345" w:type="dxa"/>
            <w:shd w:val="clear" w:color="auto" w:fill="B3B3B3"/>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22ED" w:rsidTr="004922ED">
        <w:tblPrEx>
          <w:tblCellMar>
            <w:top w:w="0" w:type="dxa"/>
            <w:bottom w:w="0" w:type="dxa"/>
          </w:tblCellMar>
        </w:tblPrEx>
        <w:tc>
          <w:tcPr>
            <w:tcW w:w="10345" w:type="dxa"/>
            <w:vAlign w:val="center"/>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HæftelseRenteFritagListeStruktur</w:t>
            </w:r>
          </w:p>
        </w:tc>
      </w:tr>
      <w:tr w:rsidR="004922ED" w:rsidTr="004922ED">
        <w:tblPrEx>
          <w:tblCellMar>
            <w:top w:w="0" w:type="dxa"/>
            <w:bottom w:w="0" w:type="dxa"/>
          </w:tblCellMar>
        </w:tblPrEx>
        <w:tc>
          <w:tcPr>
            <w:tcW w:w="10345" w:type="dxa"/>
            <w:vAlign w:val="center"/>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HæftelseRenteFritagListe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HæftelseRenteFritag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(HæftelseRenteFritagID)</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HæftelseRenteFritagStart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HæftelseRenteFritagSlut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HæftelseRenteFritagStatusKode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HæftelseRenteFritagÅrsagStruktur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(HæftelseRenteFritagAnnDato)</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22ED" w:rsidTr="004922ED">
        <w:tblPrEx>
          <w:tblCellMar>
            <w:top w:w="0" w:type="dxa"/>
            <w:bottom w:w="0" w:type="dxa"/>
          </w:tblCellMar>
        </w:tblPrEx>
        <w:trPr>
          <w:trHeight w:hRule="exact" w:val="113"/>
        </w:trPr>
        <w:tc>
          <w:tcPr>
            <w:tcW w:w="10345" w:type="dxa"/>
            <w:shd w:val="clear" w:color="auto" w:fill="B3B3B3"/>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22ED" w:rsidTr="004922ED">
        <w:tblPrEx>
          <w:tblCellMar>
            <w:top w:w="0" w:type="dxa"/>
            <w:bottom w:w="0" w:type="dxa"/>
          </w:tblCellMar>
        </w:tblPrEx>
        <w:tc>
          <w:tcPr>
            <w:tcW w:w="10345" w:type="dxa"/>
            <w:vAlign w:val="center"/>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HæftelseRenteFritagÅrsagStruktur</w:t>
            </w:r>
          </w:p>
        </w:tc>
      </w:tr>
      <w:tr w:rsidR="004922ED" w:rsidTr="004922ED">
        <w:tblPrEx>
          <w:tblCellMar>
            <w:top w:w="0" w:type="dxa"/>
            <w:bottom w:w="0" w:type="dxa"/>
          </w:tblCellMar>
        </w:tblPrEx>
        <w:tc>
          <w:tcPr>
            <w:tcW w:w="10345" w:type="dxa"/>
            <w:vAlign w:val="center"/>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HæftelseRenteFritagÅrsagKodeBegr</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(HæftelseRenteFritagÅrsagTekst)</w:t>
            </w:r>
          </w:p>
        </w:tc>
      </w:tr>
    </w:tbl>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22ED" w:rsidTr="004922ED">
        <w:tblPrEx>
          <w:tblCellMar>
            <w:top w:w="0" w:type="dxa"/>
            <w:bottom w:w="0" w:type="dxa"/>
          </w:tblCellMar>
        </w:tblPrEx>
        <w:trPr>
          <w:trHeight w:hRule="exact" w:val="113"/>
        </w:trPr>
        <w:tc>
          <w:tcPr>
            <w:tcW w:w="10345" w:type="dxa"/>
            <w:shd w:val="clear" w:color="auto" w:fill="B3B3B3"/>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22ED" w:rsidTr="004922ED">
        <w:tblPrEx>
          <w:tblCellMar>
            <w:top w:w="0" w:type="dxa"/>
            <w:bottom w:w="0" w:type="dxa"/>
          </w:tblCellMar>
        </w:tblPrEx>
        <w:tc>
          <w:tcPr>
            <w:tcW w:w="10345" w:type="dxa"/>
            <w:vAlign w:val="center"/>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4922ED" w:rsidTr="004922ED">
        <w:tblPrEx>
          <w:tblCellMar>
            <w:top w:w="0" w:type="dxa"/>
            <w:bottom w:w="0" w:type="dxa"/>
          </w:tblCellMar>
        </w:tblPrEx>
        <w:tc>
          <w:tcPr>
            <w:tcW w:w="10345" w:type="dxa"/>
            <w:vAlign w:val="center"/>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22ED" w:rsidTr="004922ED">
        <w:tblPrEx>
          <w:tblCellMar>
            <w:top w:w="0" w:type="dxa"/>
            <w:bottom w:w="0" w:type="dxa"/>
          </w:tblCellMar>
        </w:tblPrEx>
        <w:trPr>
          <w:trHeight w:hRule="exact" w:val="113"/>
        </w:trPr>
        <w:tc>
          <w:tcPr>
            <w:tcW w:w="10345" w:type="dxa"/>
            <w:shd w:val="clear" w:color="auto" w:fill="B3B3B3"/>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22ED" w:rsidTr="004922ED">
        <w:tblPrEx>
          <w:tblCellMar>
            <w:top w:w="0" w:type="dxa"/>
            <w:bottom w:w="0" w:type="dxa"/>
          </w:tblCellMar>
        </w:tblPrEx>
        <w:tc>
          <w:tcPr>
            <w:tcW w:w="10345" w:type="dxa"/>
            <w:vAlign w:val="center"/>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4922ED" w:rsidTr="004922ED">
        <w:tblPrEx>
          <w:tblCellMar>
            <w:top w:w="0" w:type="dxa"/>
            <w:bottom w:w="0" w:type="dxa"/>
          </w:tblCellMar>
        </w:tblPrEx>
        <w:tc>
          <w:tcPr>
            <w:tcW w:w="10345" w:type="dxa"/>
            <w:vAlign w:val="center"/>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22ED" w:rsidTr="004922ED">
        <w:tblPrEx>
          <w:tblCellMar>
            <w:top w:w="0" w:type="dxa"/>
            <w:bottom w:w="0" w:type="dxa"/>
          </w:tblCellMar>
        </w:tblPrEx>
        <w:trPr>
          <w:trHeight w:hRule="exact" w:val="113"/>
        </w:trPr>
        <w:tc>
          <w:tcPr>
            <w:tcW w:w="10345" w:type="dxa"/>
            <w:shd w:val="clear" w:color="auto" w:fill="B3B3B3"/>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22ED" w:rsidTr="004922ED">
        <w:tblPrEx>
          <w:tblCellMar>
            <w:top w:w="0" w:type="dxa"/>
            <w:bottom w:w="0" w:type="dxa"/>
          </w:tblCellMar>
        </w:tblPrEx>
        <w:tc>
          <w:tcPr>
            <w:tcW w:w="10345" w:type="dxa"/>
            <w:vAlign w:val="center"/>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4922ED" w:rsidTr="004922ED">
        <w:tblPrEx>
          <w:tblCellMar>
            <w:top w:w="0" w:type="dxa"/>
            <w:bottom w:w="0" w:type="dxa"/>
          </w:tblCellMar>
        </w:tblPrEx>
        <w:tc>
          <w:tcPr>
            <w:tcW w:w="10345" w:type="dxa"/>
            <w:vAlign w:val="center"/>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22ED" w:rsidTr="004922ED">
        <w:tblPrEx>
          <w:tblCellMar>
            <w:top w:w="0" w:type="dxa"/>
            <w:bottom w:w="0" w:type="dxa"/>
          </w:tblCellMar>
        </w:tblPrEx>
        <w:trPr>
          <w:trHeight w:hRule="exact" w:val="113"/>
        </w:trPr>
        <w:tc>
          <w:tcPr>
            <w:tcW w:w="10345" w:type="dxa"/>
            <w:shd w:val="clear" w:color="auto" w:fill="B3B3B3"/>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22ED" w:rsidTr="004922ED">
        <w:tblPrEx>
          <w:tblCellMar>
            <w:top w:w="0" w:type="dxa"/>
            <w:bottom w:w="0" w:type="dxa"/>
          </w:tblCellMar>
        </w:tblPrEx>
        <w:tc>
          <w:tcPr>
            <w:tcW w:w="10345" w:type="dxa"/>
            <w:vAlign w:val="center"/>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InddrivelseKontoStopListeStruktur</w:t>
            </w:r>
          </w:p>
        </w:tc>
      </w:tr>
      <w:tr w:rsidR="004922ED" w:rsidTr="004922ED">
        <w:tblPrEx>
          <w:tblCellMar>
            <w:top w:w="0" w:type="dxa"/>
            <w:bottom w:w="0" w:type="dxa"/>
          </w:tblCellMar>
        </w:tblPrEx>
        <w:tc>
          <w:tcPr>
            <w:tcW w:w="10345" w:type="dxa"/>
            <w:vAlign w:val="center"/>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InddrivelseKontoStopListe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InddrivelseKontoStop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InddrivelseKontoStopType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InddrivelseKontoStopStart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InddrivelseKontoStopSlut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InddrivelseKontoStopÅrsagStruktur</w:t>
            </w:r>
            <w:r>
              <w:rPr>
                <w:rFonts w:ascii="Arial" w:hAnsi="Arial" w:cs="Arial"/>
                <w:sz w:val="18"/>
              </w:rPr>
              <w:tab/>
            </w:r>
            <w:r>
              <w:rPr>
                <w:rFonts w:ascii="Arial" w:hAnsi="Arial" w:cs="Arial"/>
                <w:sz w:val="18"/>
              </w:rPr>
              <w:tab/>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22ED" w:rsidTr="004922ED">
        <w:tblPrEx>
          <w:tblCellMar>
            <w:top w:w="0" w:type="dxa"/>
            <w:bottom w:w="0" w:type="dxa"/>
          </w:tblCellMar>
        </w:tblPrEx>
        <w:trPr>
          <w:trHeight w:hRule="exact" w:val="113"/>
        </w:trPr>
        <w:tc>
          <w:tcPr>
            <w:tcW w:w="10345" w:type="dxa"/>
            <w:shd w:val="clear" w:color="auto" w:fill="B3B3B3"/>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22ED" w:rsidTr="004922ED">
        <w:tblPrEx>
          <w:tblCellMar>
            <w:top w:w="0" w:type="dxa"/>
            <w:bottom w:w="0" w:type="dxa"/>
          </w:tblCellMar>
        </w:tblPrEx>
        <w:tc>
          <w:tcPr>
            <w:tcW w:w="10345" w:type="dxa"/>
            <w:vAlign w:val="center"/>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InddrivelseKontoStopÅrsagStruktur</w:t>
            </w:r>
          </w:p>
        </w:tc>
      </w:tr>
      <w:tr w:rsidR="004922ED" w:rsidTr="004922ED">
        <w:tblPrEx>
          <w:tblCellMar>
            <w:top w:w="0" w:type="dxa"/>
            <w:bottom w:w="0" w:type="dxa"/>
          </w:tblCellMar>
        </w:tblPrEx>
        <w:tc>
          <w:tcPr>
            <w:tcW w:w="10345" w:type="dxa"/>
            <w:vAlign w:val="center"/>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InddrivelseKontoStopÅrsagKode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InddrivelseKontoStopÅrsagBegr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(InddrivelseKontoStopÅrsagTekst)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22ED" w:rsidTr="004922ED">
        <w:tblPrEx>
          <w:tblCellMar>
            <w:top w:w="0" w:type="dxa"/>
            <w:bottom w:w="0" w:type="dxa"/>
          </w:tblCellMar>
        </w:tblPrEx>
        <w:trPr>
          <w:trHeight w:hRule="exact" w:val="113"/>
        </w:trPr>
        <w:tc>
          <w:tcPr>
            <w:tcW w:w="10345" w:type="dxa"/>
            <w:shd w:val="clear" w:color="auto" w:fill="B3B3B3"/>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22ED" w:rsidTr="004922ED">
        <w:tblPrEx>
          <w:tblCellMar>
            <w:top w:w="0" w:type="dxa"/>
            <w:bottom w:w="0" w:type="dxa"/>
          </w:tblCellMar>
        </w:tblPrEx>
        <w:tc>
          <w:tcPr>
            <w:tcW w:w="10345" w:type="dxa"/>
            <w:vAlign w:val="center"/>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KundeModregningStopListeStruktur</w:t>
            </w:r>
          </w:p>
        </w:tc>
      </w:tr>
      <w:tr w:rsidR="004922ED" w:rsidTr="004922ED">
        <w:tblPrEx>
          <w:tblCellMar>
            <w:top w:w="0" w:type="dxa"/>
            <w:bottom w:w="0" w:type="dxa"/>
          </w:tblCellMar>
        </w:tblPrEx>
        <w:tc>
          <w:tcPr>
            <w:tcW w:w="10345" w:type="dxa"/>
            <w:vAlign w:val="center"/>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*KundeModregningStopListe*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*KundeModregningStop*</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KundeModregningStopType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KundeModregningStopStart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KundeModregningStopSlut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KundeModregningStopÅrsagStruktur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PlaceringValg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r>
              <w:rPr>
                <w:rFonts w:ascii="Arial" w:hAnsi="Arial" w:cs="Arial"/>
                <w:sz w:val="18"/>
              </w:rPr>
              <w:tab/>
            </w:r>
            <w:r>
              <w:rPr>
                <w:rFonts w:ascii="Arial" w:hAnsi="Arial" w:cs="Arial"/>
                <w:sz w:val="18"/>
              </w:rPr>
              <w:tab/>
            </w:r>
            <w:r>
              <w:rPr>
                <w:rFonts w:ascii="Arial" w:hAnsi="Arial" w:cs="Arial"/>
                <w:sz w:val="18"/>
              </w:rPr>
              <w:tab/>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22ED" w:rsidTr="004922ED">
        <w:tblPrEx>
          <w:tblCellMar>
            <w:top w:w="0" w:type="dxa"/>
            <w:bottom w:w="0" w:type="dxa"/>
          </w:tblCellMar>
        </w:tblPrEx>
        <w:trPr>
          <w:trHeight w:hRule="exact" w:val="113"/>
        </w:trPr>
        <w:tc>
          <w:tcPr>
            <w:tcW w:w="10345" w:type="dxa"/>
            <w:shd w:val="clear" w:color="auto" w:fill="B3B3B3"/>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22ED" w:rsidTr="004922ED">
        <w:tblPrEx>
          <w:tblCellMar>
            <w:top w:w="0" w:type="dxa"/>
            <w:bottom w:w="0" w:type="dxa"/>
          </w:tblCellMar>
        </w:tblPrEx>
        <w:tc>
          <w:tcPr>
            <w:tcW w:w="10345" w:type="dxa"/>
            <w:vAlign w:val="center"/>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KundeModregningStopÅrsagStruktur</w:t>
            </w:r>
          </w:p>
        </w:tc>
      </w:tr>
      <w:tr w:rsidR="004922ED" w:rsidTr="004922ED">
        <w:tblPrEx>
          <w:tblCellMar>
            <w:top w:w="0" w:type="dxa"/>
            <w:bottom w:w="0" w:type="dxa"/>
          </w:tblCellMar>
        </w:tblPrEx>
        <w:tc>
          <w:tcPr>
            <w:tcW w:w="10345" w:type="dxa"/>
            <w:vAlign w:val="center"/>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KundeModregningStopÅrsagKode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KundeModregningStopÅrsagBegr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(KundeModregningStopÅrsagTekst)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22ED" w:rsidTr="004922ED">
        <w:tblPrEx>
          <w:tblCellMar>
            <w:top w:w="0" w:type="dxa"/>
            <w:bottom w:w="0" w:type="dxa"/>
          </w:tblCellMar>
        </w:tblPrEx>
        <w:trPr>
          <w:trHeight w:hRule="exact" w:val="113"/>
        </w:trPr>
        <w:tc>
          <w:tcPr>
            <w:tcW w:w="10345" w:type="dxa"/>
            <w:shd w:val="clear" w:color="auto" w:fill="B3B3B3"/>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22ED" w:rsidTr="004922ED">
        <w:tblPrEx>
          <w:tblCellMar>
            <w:top w:w="0" w:type="dxa"/>
            <w:bottom w:w="0" w:type="dxa"/>
          </w:tblCellMar>
        </w:tblPrEx>
        <w:tc>
          <w:tcPr>
            <w:tcW w:w="10345" w:type="dxa"/>
            <w:vAlign w:val="center"/>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4922ED" w:rsidTr="004922ED">
        <w:tblPrEx>
          <w:tblCellMar>
            <w:top w:w="0" w:type="dxa"/>
            <w:bottom w:w="0" w:type="dxa"/>
          </w:tblCellMar>
        </w:tblPrEx>
        <w:tc>
          <w:tcPr>
            <w:tcW w:w="10345" w:type="dxa"/>
            <w:vAlign w:val="center"/>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922ED" w:rsidTr="004922ED">
        <w:tblPrEx>
          <w:tblCellMar>
            <w:top w:w="0" w:type="dxa"/>
            <w:bottom w:w="0" w:type="dxa"/>
          </w:tblCellMar>
        </w:tblPrEx>
        <w:tc>
          <w:tcPr>
            <w:tcW w:w="10345" w:type="dxa"/>
            <w:shd w:val="clear" w:color="auto" w:fill="B3B3B3"/>
            <w:vAlign w:val="center"/>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922ED" w:rsidTr="004922ED">
        <w:tblPrEx>
          <w:tblCellMar>
            <w:top w:w="0" w:type="dxa"/>
            <w:bottom w:w="0" w:type="dxa"/>
          </w:tblCellMar>
        </w:tblPrEx>
        <w:tc>
          <w:tcPr>
            <w:tcW w:w="10345" w:type="dxa"/>
            <w:shd w:val="clear" w:color="auto" w:fill="FFFFFF"/>
            <w:vAlign w:val="center"/>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22ED" w:rsidTr="004922ED">
        <w:tblPrEx>
          <w:tblCellMar>
            <w:top w:w="0" w:type="dxa"/>
            <w:bottom w:w="0" w:type="dxa"/>
          </w:tblCellMar>
        </w:tblPrEx>
        <w:trPr>
          <w:trHeight w:hRule="exact" w:val="113"/>
        </w:trPr>
        <w:tc>
          <w:tcPr>
            <w:tcW w:w="10345" w:type="dxa"/>
            <w:shd w:val="clear" w:color="auto" w:fill="B3B3B3"/>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22ED" w:rsidTr="004922ED">
        <w:tblPrEx>
          <w:tblCellMar>
            <w:top w:w="0" w:type="dxa"/>
            <w:bottom w:w="0" w:type="dxa"/>
          </w:tblCellMar>
        </w:tblPrEx>
        <w:tc>
          <w:tcPr>
            <w:tcW w:w="10345" w:type="dxa"/>
            <w:vAlign w:val="center"/>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ModregningGrænseBFYPeriodeStruktur</w:t>
            </w:r>
          </w:p>
        </w:tc>
      </w:tr>
      <w:tr w:rsidR="004922ED" w:rsidTr="004922ED">
        <w:tblPrEx>
          <w:tblCellMar>
            <w:top w:w="0" w:type="dxa"/>
            <w:bottom w:w="0" w:type="dxa"/>
          </w:tblCellMar>
        </w:tblPrEx>
        <w:tc>
          <w:tcPr>
            <w:tcW w:w="10345" w:type="dxa"/>
            <w:vAlign w:val="center"/>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ModregningGrænseBFYPeriodeFra</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ModregningGrænseBFYPeriodeTil</w:t>
            </w:r>
          </w:p>
        </w:tc>
      </w:tr>
    </w:tbl>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22ED" w:rsidTr="004922ED">
        <w:tblPrEx>
          <w:tblCellMar>
            <w:top w:w="0" w:type="dxa"/>
            <w:bottom w:w="0" w:type="dxa"/>
          </w:tblCellMar>
        </w:tblPrEx>
        <w:trPr>
          <w:trHeight w:hRule="exact" w:val="113"/>
        </w:trPr>
        <w:tc>
          <w:tcPr>
            <w:tcW w:w="10345" w:type="dxa"/>
            <w:shd w:val="clear" w:color="auto" w:fill="B3B3B3"/>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22ED" w:rsidTr="004922ED">
        <w:tblPrEx>
          <w:tblCellMar>
            <w:top w:w="0" w:type="dxa"/>
            <w:bottom w:w="0" w:type="dxa"/>
          </w:tblCellMar>
        </w:tblPrEx>
        <w:tc>
          <w:tcPr>
            <w:tcW w:w="10345" w:type="dxa"/>
            <w:vAlign w:val="center"/>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ModregningGrænseÅrsagStruktur</w:t>
            </w:r>
          </w:p>
        </w:tc>
      </w:tr>
      <w:tr w:rsidR="004922ED" w:rsidTr="004922ED">
        <w:tblPrEx>
          <w:tblCellMar>
            <w:top w:w="0" w:type="dxa"/>
            <w:bottom w:w="0" w:type="dxa"/>
          </w:tblCellMar>
        </w:tblPrEx>
        <w:tc>
          <w:tcPr>
            <w:tcW w:w="10345" w:type="dxa"/>
            <w:vAlign w:val="center"/>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ModregningGrænseÅrsagKode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ModregningGrænseÅrsagBegr </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(ModregningGrænseÅrsagTekst)</w:t>
            </w:r>
          </w:p>
        </w:tc>
      </w:tr>
    </w:tbl>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22ED" w:rsidTr="004922ED">
        <w:tblPrEx>
          <w:tblCellMar>
            <w:top w:w="0" w:type="dxa"/>
            <w:bottom w:w="0" w:type="dxa"/>
          </w:tblCellMar>
        </w:tblPrEx>
        <w:trPr>
          <w:trHeight w:hRule="exact" w:val="113"/>
        </w:trPr>
        <w:tc>
          <w:tcPr>
            <w:tcW w:w="10345" w:type="dxa"/>
            <w:shd w:val="clear" w:color="auto" w:fill="B3B3B3"/>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22ED" w:rsidTr="004922ED">
        <w:tblPrEx>
          <w:tblCellMar>
            <w:top w:w="0" w:type="dxa"/>
            <w:bottom w:w="0" w:type="dxa"/>
          </w:tblCellMar>
        </w:tblPrEx>
        <w:tc>
          <w:tcPr>
            <w:tcW w:w="10345" w:type="dxa"/>
            <w:vAlign w:val="center"/>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4922ED" w:rsidTr="004922ED">
        <w:tblPrEx>
          <w:tblCellMar>
            <w:top w:w="0" w:type="dxa"/>
            <w:bottom w:w="0" w:type="dxa"/>
          </w:tblCellMar>
        </w:tblPrEx>
        <w:tc>
          <w:tcPr>
            <w:tcW w:w="10345" w:type="dxa"/>
            <w:vAlign w:val="center"/>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22ED" w:rsidTr="004922ED">
        <w:tblPrEx>
          <w:tblCellMar>
            <w:top w:w="0" w:type="dxa"/>
            <w:bottom w:w="0" w:type="dxa"/>
          </w:tblCellMar>
        </w:tblPrEx>
        <w:trPr>
          <w:trHeight w:hRule="exact" w:val="113"/>
        </w:trPr>
        <w:tc>
          <w:tcPr>
            <w:tcW w:w="10345" w:type="dxa"/>
            <w:shd w:val="clear" w:color="auto" w:fill="B3B3B3"/>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22ED" w:rsidTr="004922ED">
        <w:tblPrEx>
          <w:tblCellMar>
            <w:top w:w="0" w:type="dxa"/>
            <w:bottom w:w="0" w:type="dxa"/>
          </w:tblCellMar>
        </w:tblPrEx>
        <w:tc>
          <w:tcPr>
            <w:tcW w:w="10345" w:type="dxa"/>
            <w:vAlign w:val="center"/>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4922ED" w:rsidTr="004922ED">
        <w:tblPrEx>
          <w:tblCellMar>
            <w:top w:w="0" w:type="dxa"/>
            <w:bottom w:w="0" w:type="dxa"/>
          </w:tblCellMar>
        </w:tblPrEx>
        <w:tc>
          <w:tcPr>
            <w:tcW w:w="10345" w:type="dxa"/>
            <w:vAlign w:val="center"/>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RenteValg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RegelNummerogSatsKode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RenteRegelNummer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RenteSatsKode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Sats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RenteSats</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22ED" w:rsidTr="004922ED">
        <w:tblPrEx>
          <w:tblCellMar>
            <w:top w:w="0" w:type="dxa"/>
            <w:bottom w:w="0" w:type="dxa"/>
          </w:tblCellMar>
        </w:tblPrEx>
        <w:trPr>
          <w:trHeight w:hRule="exact" w:val="113"/>
        </w:trPr>
        <w:tc>
          <w:tcPr>
            <w:tcW w:w="10345" w:type="dxa"/>
            <w:shd w:val="clear" w:color="auto" w:fill="B3B3B3"/>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22ED" w:rsidTr="004922ED">
        <w:tblPrEx>
          <w:tblCellMar>
            <w:top w:w="0" w:type="dxa"/>
            <w:bottom w:w="0" w:type="dxa"/>
          </w:tblCellMar>
        </w:tblPrEx>
        <w:tc>
          <w:tcPr>
            <w:tcW w:w="10345" w:type="dxa"/>
            <w:vAlign w:val="center"/>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4922ED" w:rsidTr="004922ED">
        <w:tblPrEx>
          <w:tblCellMar>
            <w:top w:w="0" w:type="dxa"/>
            <w:bottom w:w="0" w:type="dxa"/>
          </w:tblCellMar>
        </w:tblPrEx>
        <w:tc>
          <w:tcPr>
            <w:tcW w:w="10345" w:type="dxa"/>
            <w:vAlign w:val="center"/>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22ED" w:rsidTr="004922ED">
        <w:tblPrEx>
          <w:tblCellMar>
            <w:top w:w="0" w:type="dxa"/>
            <w:bottom w:w="0" w:type="dxa"/>
          </w:tblCellMar>
        </w:tblPrEx>
        <w:trPr>
          <w:trHeight w:hRule="exact" w:val="113"/>
        </w:trPr>
        <w:tc>
          <w:tcPr>
            <w:tcW w:w="10345" w:type="dxa"/>
            <w:shd w:val="clear" w:color="auto" w:fill="B3B3B3"/>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22ED" w:rsidTr="004922ED">
        <w:tblPrEx>
          <w:tblCellMar>
            <w:top w:w="0" w:type="dxa"/>
            <w:bottom w:w="0" w:type="dxa"/>
          </w:tblCellMar>
        </w:tblPrEx>
        <w:tc>
          <w:tcPr>
            <w:tcW w:w="10345" w:type="dxa"/>
            <w:vAlign w:val="center"/>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TransaktionDækningElementStruktur</w:t>
            </w:r>
          </w:p>
        </w:tc>
      </w:tr>
      <w:tr w:rsidR="004922ED" w:rsidTr="004922ED">
        <w:tblPrEx>
          <w:tblCellMar>
            <w:top w:w="0" w:type="dxa"/>
            <w:bottom w:w="0" w:type="dxa"/>
          </w:tblCellMar>
        </w:tblPrEx>
        <w:tc>
          <w:tcPr>
            <w:tcW w:w="10345" w:type="dxa"/>
            <w:vAlign w:val="center"/>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tc>
      </w:tr>
    </w:tbl>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22ED" w:rsidTr="004922ED">
        <w:tblPrEx>
          <w:tblCellMar>
            <w:top w:w="0" w:type="dxa"/>
            <w:bottom w:w="0" w:type="dxa"/>
          </w:tblCellMar>
        </w:tblPrEx>
        <w:trPr>
          <w:trHeight w:hRule="exact" w:val="113"/>
        </w:trPr>
        <w:tc>
          <w:tcPr>
            <w:tcW w:w="10345" w:type="dxa"/>
            <w:shd w:val="clear" w:color="auto" w:fill="B3B3B3"/>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22ED" w:rsidTr="004922ED">
        <w:tblPrEx>
          <w:tblCellMar>
            <w:top w:w="0" w:type="dxa"/>
            <w:bottom w:w="0" w:type="dxa"/>
          </w:tblCellMar>
        </w:tblPrEx>
        <w:tc>
          <w:tcPr>
            <w:tcW w:w="10345" w:type="dxa"/>
            <w:vAlign w:val="center"/>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TransaktionElementStruktur</w:t>
            </w:r>
          </w:p>
        </w:tc>
      </w:tr>
      <w:tr w:rsidR="004922ED" w:rsidTr="004922ED">
        <w:tblPrEx>
          <w:tblCellMar>
            <w:top w:w="0" w:type="dxa"/>
            <w:bottom w:w="0" w:type="dxa"/>
          </w:tblCellMar>
        </w:tblPrEx>
        <w:tc>
          <w:tcPr>
            <w:tcW w:w="10345" w:type="dxa"/>
            <w:vAlign w:val="center"/>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DMITransaktionBeløbStruktur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DMITransaktionDato</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(DMITransaktionÅrsagBegr)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(DMITransaktionÅrsagTekst)</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22ED" w:rsidTr="004922ED">
        <w:tblPrEx>
          <w:tblCellMar>
            <w:top w:w="0" w:type="dxa"/>
            <w:bottom w:w="0" w:type="dxa"/>
          </w:tblCellMar>
        </w:tblPrEx>
        <w:trPr>
          <w:trHeight w:hRule="exact" w:val="113"/>
        </w:trPr>
        <w:tc>
          <w:tcPr>
            <w:tcW w:w="10345" w:type="dxa"/>
            <w:shd w:val="clear" w:color="auto" w:fill="B3B3B3"/>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22ED" w:rsidTr="004922ED">
        <w:tblPrEx>
          <w:tblCellMar>
            <w:top w:w="0" w:type="dxa"/>
            <w:bottom w:w="0" w:type="dxa"/>
          </w:tblCellMar>
        </w:tblPrEx>
        <w:tc>
          <w:tcPr>
            <w:tcW w:w="10345" w:type="dxa"/>
            <w:vAlign w:val="center"/>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4922ED" w:rsidTr="004922ED">
        <w:tblPrEx>
          <w:tblCellMar>
            <w:top w:w="0" w:type="dxa"/>
            <w:bottom w:w="0" w:type="dxa"/>
          </w:tblCellMar>
        </w:tblPrEx>
        <w:tc>
          <w:tcPr>
            <w:tcW w:w="10345" w:type="dxa"/>
            <w:vAlign w:val="center"/>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22ED" w:rsidTr="004922ED">
        <w:tblPrEx>
          <w:tblCellMar>
            <w:top w:w="0" w:type="dxa"/>
            <w:bottom w:w="0" w:type="dxa"/>
          </w:tblCellMar>
        </w:tblPrEx>
        <w:trPr>
          <w:trHeight w:hRule="exact" w:val="113"/>
        </w:trPr>
        <w:tc>
          <w:tcPr>
            <w:tcW w:w="10345" w:type="dxa"/>
            <w:shd w:val="clear" w:color="auto" w:fill="B3B3B3"/>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22ED" w:rsidTr="004922ED">
        <w:tblPrEx>
          <w:tblCellMar>
            <w:top w:w="0" w:type="dxa"/>
            <w:bottom w:w="0" w:type="dxa"/>
          </w:tblCellMar>
        </w:tblPrEx>
        <w:tc>
          <w:tcPr>
            <w:tcW w:w="10345" w:type="dxa"/>
            <w:vAlign w:val="center"/>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TransportRettighedshaverElementUdStruktur</w:t>
            </w:r>
          </w:p>
        </w:tc>
      </w:tr>
      <w:tr w:rsidR="004922ED" w:rsidTr="004922ED">
        <w:tblPrEx>
          <w:tblCellMar>
            <w:top w:w="0" w:type="dxa"/>
            <w:bottom w:w="0" w:type="dxa"/>
          </w:tblCellMar>
        </w:tblPrEx>
        <w:tc>
          <w:tcPr>
            <w:tcW w:w="10345" w:type="dxa"/>
            <w:vAlign w:val="center"/>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(TransportUdlægGyldigPeriodeStruktur)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*TransportRettighedhaverUdbetalingFordeling*</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TransportRettighedHaverProcent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TransportRettighedHaverBeløbStruktur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22ED" w:rsidTr="004922ED">
        <w:tblPrEx>
          <w:tblCellMar>
            <w:top w:w="0" w:type="dxa"/>
            <w:bottom w:w="0" w:type="dxa"/>
          </w:tblCellMar>
        </w:tblPrEx>
        <w:trPr>
          <w:trHeight w:hRule="exact" w:val="113"/>
        </w:trPr>
        <w:tc>
          <w:tcPr>
            <w:tcW w:w="10345" w:type="dxa"/>
            <w:shd w:val="clear" w:color="auto" w:fill="B3B3B3"/>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22ED" w:rsidTr="004922ED">
        <w:tblPrEx>
          <w:tblCellMar>
            <w:top w:w="0" w:type="dxa"/>
            <w:bottom w:w="0" w:type="dxa"/>
          </w:tblCellMar>
        </w:tblPrEx>
        <w:tc>
          <w:tcPr>
            <w:tcW w:w="10345" w:type="dxa"/>
            <w:vAlign w:val="center"/>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TransportTransaktionElementStruktur</w:t>
            </w:r>
          </w:p>
        </w:tc>
      </w:tr>
      <w:tr w:rsidR="004922ED" w:rsidTr="004922ED">
        <w:tblPrEx>
          <w:tblCellMar>
            <w:top w:w="0" w:type="dxa"/>
            <w:bottom w:w="0" w:type="dxa"/>
          </w:tblCellMar>
        </w:tblPrEx>
        <w:tc>
          <w:tcPr>
            <w:tcW w:w="10345" w:type="dxa"/>
            <w:vAlign w:val="center"/>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DMITransaktionBeløbStruktur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DMITransaktionDato</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(DMITransaktionÅrsagBegr)</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(DMITransaktionÅrsagTekst)</w:t>
            </w:r>
          </w:p>
        </w:tc>
      </w:tr>
    </w:tbl>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22ED" w:rsidTr="004922ED">
        <w:tblPrEx>
          <w:tblCellMar>
            <w:top w:w="0" w:type="dxa"/>
            <w:bottom w:w="0" w:type="dxa"/>
          </w:tblCellMar>
        </w:tblPrEx>
        <w:trPr>
          <w:trHeight w:hRule="exact" w:val="113"/>
        </w:trPr>
        <w:tc>
          <w:tcPr>
            <w:tcW w:w="10345" w:type="dxa"/>
            <w:shd w:val="clear" w:color="auto" w:fill="B3B3B3"/>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22ED" w:rsidTr="004922ED">
        <w:tblPrEx>
          <w:tblCellMar>
            <w:top w:w="0" w:type="dxa"/>
            <w:bottom w:w="0" w:type="dxa"/>
          </w:tblCellMar>
        </w:tblPrEx>
        <w:tc>
          <w:tcPr>
            <w:tcW w:w="10345" w:type="dxa"/>
            <w:vAlign w:val="center"/>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TransportUdlægBeløbStruktur</w:t>
            </w:r>
          </w:p>
        </w:tc>
      </w:tr>
      <w:tr w:rsidR="004922ED" w:rsidTr="004922ED">
        <w:tblPrEx>
          <w:tblCellMar>
            <w:top w:w="0" w:type="dxa"/>
            <w:bottom w:w="0" w:type="dxa"/>
          </w:tblCellMar>
        </w:tblPrEx>
        <w:tc>
          <w:tcPr>
            <w:tcW w:w="10345" w:type="dxa"/>
            <w:vAlign w:val="center"/>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TransportUdlægBeløb</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TransportUdlægBeløbDKK</w:t>
            </w:r>
          </w:p>
        </w:tc>
      </w:tr>
    </w:tbl>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22ED" w:rsidTr="004922ED">
        <w:tblPrEx>
          <w:tblCellMar>
            <w:top w:w="0" w:type="dxa"/>
            <w:bottom w:w="0" w:type="dxa"/>
          </w:tblCellMar>
        </w:tblPrEx>
        <w:trPr>
          <w:trHeight w:hRule="exact" w:val="113"/>
        </w:trPr>
        <w:tc>
          <w:tcPr>
            <w:tcW w:w="10345" w:type="dxa"/>
            <w:shd w:val="clear" w:color="auto" w:fill="B3B3B3"/>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22ED" w:rsidTr="004922ED">
        <w:tblPrEx>
          <w:tblCellMar>
            <w:top w:w="0" w:type="dxa"/>
            <w:bottom w:w="0" w:type="dxa"/>
          </w:tblCellMar>
        </w:tblPrEx>
        <w:tc>
          <w:tcPr>
            <w:tcW w:w="10345" w:type="dxa"/>
            <w:vAlign w:val="center"/>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TransportUdlægGyldigPeriodeStruktur</w:t>
            </w:r>
          </w:p>
        </w:tc>
      </w:tr>
      <w:tr w:rsidR="004922ED" w:rsidTr="004922ED">
        <w:tblPrEx>
          <w:tblCellMar>
            <w:top w:w="0" w:type="dxa"/>
            <w:bottom w:w="0" w:type="dxa"/>
          </w:tblCellMar>
        </w:tblPrEx>
        <w:tc>
          <w:tcPr>
            <w:tcW w:w="10345" w:type="dxa"/>
            <w:vAlign w:val="center"/>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TransportUdlægAftaleGyldigFra</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TransportUdlægAftaleGyldigTil</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22ED" w:rsidTr="004922ED">
        <w:tblPrEx>
          <w:tblCellMar>
            <w:top w:w="0" w:type="dxa"/>
            <w:bottom w:w="0" w:type="dxa"/>
          </w:tblCellMar>
        </w:tblPrEx>
        <w:trPr>
          <w:trHeight w:hRule="exact" w:val="113"/>
        </w:trPr>
        <w:tc>
          <w:tcPr>
            <w:tcW w:w="10345" w:type="dxa"/>
            <w:shd w:val="clear" w:color="auto" w:fill="B3B3B3"/>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22ED" w:rsidTr="004922ED">
        <w:tblPrEx>
          <w:tblCellMar>
            <w:top w:w="0" w:type="dxa"/>
            <w:bottom w:w="0" w:type="dxa"/>
          </w:tblCellMar>
        </w:tblPrEx>
        <w:tc>
          <w:tcPr>
            <w:tcW w:w="10345" w:type="dxa"/>
            <w:vAlign w:val="center"/>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4922ED" w:rsidTr="004922ED">
        <w:tblPrEx>
          <w:tblCellMar>
            <w:top w:w="0" w:type="dxa"/>
            <w:bottom w:w="0" w:type="dxa"/>
          </w:tblCellMar>
        </w:tblPrEx>
        <w:tc>
          <w:tcPr>
            <w:tcW w:w="10345" w:type="dxa"/>
            <w:vAlign w:val="center"/>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922ED" w:rsidSect="004922ED">
          <w:headerReference w:type="default" r:id="rId14"/>
          <w:pgSz w:w="11906" w:h="16838"/>
          <w:pgMar w:top="567" w:right="567" w:bottom="567" w:left="1134" w:header="283" w:footer="708" w:gutter="0"/>
          <w:cols w:space="708"/>
          <w:docGrid w:linePitch="360"/>
        </w:sect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4922ED" w:rsidTr="004922ED">
        <w:tblPrEx>
          <w:tblCellMar>
            <w:top w:w="0" w:type="dxa"/>
            <w:bottom w:w="0" w:type="dxa"/>
          </w:tblCellMar>
        </w:tblPrEx>
        <w:trPr>
          <w:tblHeader/>
        </w:trPr>
        <w:tc>
          <w:tcPr>
            <w:tcW w:w="3402" w:type="dxa"/>
            <w:shd w:val="clear" w:color="auto" w:fill="B3B3B3"/>
            <w:vAlign w:val="center"/>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DMIFordringForfaldDatoFra</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DMIFordringForfaldDatoTil</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DMIFordringKlasse</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FordringKlasse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Andre fordringer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DMIFordringModtagelseDatoFra</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DMIFordringModtagelseDatoTil</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DMIFordringRestBeløbMax</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skal kunne søges på at beløbet er 0 (nul) </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DMIFordringRestBeløbMin</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kunne søges på at beløbet er 0 (nul)</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DMIFordringSRBDatoFra</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DMIFordringSRBDatoTil</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DMIFordringTypeFradragsret</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fordring er fradragsberettiget og skal indberettes til RKO</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DMIIndbetalingAdvisTekst</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Advistekst som er knyttet til indbetalingen</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KONTA, CHECK, DANKO, OCRLI, BANKO, GIRO, LONIN, RENTG, NEMKO, MODRE, SLONI</w:t>
            </w:r>
          </w:p>
        </w:tc>
        <w:tc>
          <w:tcPr>
            <w:tcW w:w="467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t>KONTA</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t>CHECK</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t>DANKO</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GIRO</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PBS</w:t>
            </w:r>
            <w:r>
              <w:rPr>
                <w:rFonts w:ascii="Arial" w:hAnsi="Arial" w:cs="Arial"/>
                <w:sz w:val="18"/>
              </w:rPr>
              <w:tab/>
            </w:r>
            <w:r>
              <w:rPr>
                <w:rFonts w:ascii="Arial" w:hAnsi="Arial" w:cs="Arial"/>
                <w:sz w:val="18"/>
              </w:rPr>
              <w:tab/>
              <w:t>NEMKO</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w:t>
            </w:r>
            <w:r>
              <w:rPr>
                <w:rFonts w:ascii="Arial" w:hAnsi="Arial" w:cs="Arial"/>
                <w:sz w:val="18"/>
              </w:rPr>
              <w:tab/>
              <w:t>Ingen værdi</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 xml:space="preserve">MODRE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KOBRA</w:t>
            </w:r>
            <w:r>
              <w:rPr>
                <w:rFonts w:ascii="Arial" w:hAnsi="Arial" w:cs="Arial"/>
                <w:sz w:val="18"/>
              </w:rPr>
              <w:tab/>
            </w:r>
            <w:r>
              <w:rPr>
                <w:rFonts w:ascii="Arial" w:hAnsi="Arial" w:cs="Arial"/>
                <w:sz w:val="18"/>
              </w:rPr>
              <w:tab/>
              <w:t>MODRE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w:t>
            </w:r>
            <w:r>
              <w:rPr>
                <w:rFonts w:ascii="Arial" w:hAnsi="Arial" w:cs="Arial"/>
                <w:sz w:val="18"/>
              </w:rPr>
              <w:tab/>
            </w:r>
            <w:r>
              <w:rPr>
                <w:rFonts w:ascii="Arial" w:hAnsi="Arial" w:cs="Arial"/>
                <w:sz w:val="18"/>
              </w:rPr>
              <w:tab/>
              <w:t>MODRE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BFY</w:t>
            </w:r>
            <w:r>
              <w:rPr>
                <w:rFonts w:ascii="Arial" w:hAnsi="Arial" w:cs="Arial"/>
                <w:sz w:val="18"/>
              </w:rPr>
              <w:tab/>
            </w:r>
            <w:r>
              <w:rPr>
                <w:rFonts w:ascii="Arial" w:hAnsi="Arial" w:cs="Arial"/>
                <w:sz w:val="18"/>
              </w:rPr>
              <w:tab/>
              <w:t>MODRE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GIRO: Giro Overførsel</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 NemKonto</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SLONI: Særlig lønindeholdelse</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DMIIndbetalingBogførtDen</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DMIIndbetalingDato</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indbetalingen er foretaget.</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DMIIndbetalingEFIIndsatsID</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DMIIndbetalingFraKundeNummer</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kundenummer (cpr.nr.,senr, AKRNummer) på 3. mand.</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DMIIndbetalingKilde</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NEMKONT, DMO, EFI, SLUT, PBS, SKB, KASSE, SAP38, KOBRA, KL</w:t>
            </w:r>
          </w:p>
        </w:tc>
        <w:tc>
          <w:tcPr>
            <w:tcW w:w="467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til det specifikke system der indbetales fra.</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PBS</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KOBRA</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KL </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BFY</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den angivne valuta.</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DMITransaktionBeløbDKK</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danske kroner.</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DMITransaktionBogføringDato</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Bogføringsdatoen for: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DMITransaktionDato</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Transaktionsdato.Hvilken dato der indsættes afhænger af transaktionstypen.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Transaktionsdatoer: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FordringOpskrivningDato</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FordringNedskrivningDato</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FordringAfskrivningDato</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HovedFordringTilbageDato</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HovedFordringReturDato</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Tilskrivningsdato i DMI</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DMIIndbetalingDato</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DMIUdbetalingDato</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Registreringsdato i DMI</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Kombination Transaktionstype- Transaktionsdato</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DMIFordringModtagelseDato</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 FordringOpskrivningDato</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 FordringNedskrivningDato</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 FordringAfskrivningDato</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 HovedFordringTilbageDato</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 HovedFordringReturDato</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Tilskrivningsdato i DMI</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  DMIIndbetalingDato</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  DMIUdbetalingDato</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 Registreringsdato i DMI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Registreringsdato i DMI</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 DMIIndbetalingDato</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 DMIIndbetalingDato</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 DMIIndbetalingDato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 DMIIndbetalingDato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DMITransaktionDækningDato</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 opskrivning af fordring</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 nedskrivning af fordring</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 afskrivning af fordring</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 tilbagekaldelse af fordring</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 returnering af fordring</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 "rigtig" indbetaling</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 udbetaling</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 - rentegodtgørelse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fordring fordringhaverskift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 TransportBeløbAfgivet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 TransportBeløbModtaget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 Afgivet til Dækning på anden konto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 Modtaget fra anden konto til Dækning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DMITransaktionVirkningDato</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for: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kan fortolkes forskelligt afhængig af TransaktionType</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DMITransaktionÅrsagBegr</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årsagskode.</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DMITransaktionÅrsagKode</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transktion årsagkode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årrækkke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 Akkordordning</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SOPH: Samlivsophævelse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GLDS: Gældsanering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AKRD: Akkord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 Tidligere fejlagtigt nedskrevet.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FMELØN: For meget lønindeholdt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FMEIND: For meget indbetalt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IFAFT: Ifølge aftale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 årsag</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BTLT: Betalt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 Retur til modregning</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SOPH: Samlivsophævelse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GLDS: Gældsanering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AKRD: Akkord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SOPH: Samlivsophævelse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GLDS: Gældsanering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AKRD: Akkord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DLØBM: Dækningsløs betalingsmiddel (uden ny dækning)</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DÆAFSK: Dækning skal ændres til andre fordringer på samme kunde(indbetaler bibeholdes)</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DÆAFAK: Dækning skal ændres til andre fordringer på anden kunde (indbetaler bibeholdes)</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TIFKON: Tilbageføres pga. konnekskrav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IOMRAK: Indbetalingen omregistreres til anden kunde, f.eks. ved registreringsfejl (en eventuel dækning ophæves)</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DÆTIAO: Dækning tilbageføres til oprindelig kunde som følge af afvisning af ompostering.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FOMO - Fordring modtaget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 - Skift fra opkrævning til inddrivelse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MOSK - Skift fra Modregning til Inddrivelse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Nedenstående viser hvilken Transaktionstype der angives for de forskellige Årsagskoder.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FordringÅrsagAfskrivningKode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DMITransaktionÅrsagTekst</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årsagskode anden.</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FordringHaverFordelingProcent</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fordring kan have flere fordringshavere. Fordelingen af fordringen angives i procent. Denne procent anvendes også som fordelingen af fordringshavernes andel i en evt. indbetaling. </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FordringStopSlut</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fordringsstoppet ophører</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FordringStopStart</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FordringStopType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FordringStopÅrsagKode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FordringStopÅrsagTekst</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HentDiverseKundeKontoStop</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er false.</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HentIndbetalingsListeÅbenPostListe</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er false.</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HentTransportEllerUdlægsfordringListe</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er false.</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HentTransportPrioriteringListe</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er false.</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HæftelseModregningStopSlut</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ophører.</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HæftelseModregningStopStart</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gælder fra</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HæftelseModregningStopType</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HæftelseModregningStopTypeDomæne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SMF, SMUMF</w:t>
            </w:r>
          </w:p>
        </w:tc>
        <w:tc>
          <w:tcPr>
            <w:tcW w:w="467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Liste med værdier for HæftelseModregningStopType.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SMUMF: Stop for en myndighedsudbetalings modregning i en fordring.</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HæftelseModregningStopÅrsagBegr</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HæftelseModrStopÅrsagBegr</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HæftelseModregningStopÅrsagKode</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HæftelseModrStopÅrsagKode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HæftelseModregningStopÅrsagTekst</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HæftelseModrStopÅrsagTekst</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HæftelsePrimær</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Primær hæfter</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Ikke Primær hæfter</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HæftelseRenteFritagAnnDato</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annulering af rentefritagelse.</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HæftelseRenteFritagID</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rentefritagelse.</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HæftelseRenteFritagSlut</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rentefritagelse (rentestop)</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HæftelseRenteFritagStart</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rentefritagelse (rentestop).</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HæftelseRenteFritagStatusKode</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HæftelseRenteFritagStatusKode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ANNU</w:t>
            </w:r>
          </w:p>
        </w:tc>
        <w:tc>
          <w:tcPr>
            <w:tcW w:w="467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på rentefritagelsen.</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BOBE, BOSO, ANDN</w:t>
            </w:r>
          </w:p>
        </w:tc>
        <w:tc>
          <w:tcPr>
            <w:tcW w:w="467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 defineret årsager til rentefritagelse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 Klage videresendt til fordringshaver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 Henstand</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 Bobehandling</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BOSO: Bobehandling - Slutdato overvåges</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HæftelseRenteFritagÅrsagKodeBegr</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rentefritagelsen</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HæftelseRenteFritagÅrsagTekst</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 for rentefritagelse</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HæftelseStopType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HæftelseStopÅrsagBegr</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HæftelseStopÅrsagTekst</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InddrivelseKontoStopSlut</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et kontostop ophører</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InddrivelseKontoStopStart</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et kontostop gælder fra.</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InddrivelseKontoStopType</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InddrivelseKontoStopType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UDB, UDL, OUS, OUO</w:t>
            </w:r>
          </w:p>
        </w:tc>
        <w:tc>
          <w:tcPr>
            <w:tcW w:w="467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Typer der angiver sagsbehandlers muligheder for valg af stop, som kan sættes på kundens konto.</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Udligningstop kan være et almindelig udligningsstop eller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KundeUnderBobehnadling ( hvor ja virker som udligningstop).</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 Udbetalingstop</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Udligningsstop</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OUS: Omposteringudligningsstopsæt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OUO: Omposteringudligningsstopophæv</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InddrivelseKontoStopÅrsagBegr</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InddrivelseKontoStopÅrsagKode</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InddrivelseKontoStopÅrsagKode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OMPI, BOMU, BOIU, ANDN</w:t>
            </w:r>
          </w:p>
        </w:tc>
        <w:tc>
          <w:tcPr>
            <w:tcW w:w="467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OMPI: Ompostering i gang</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InddrivelseKontoStopÅrsagTekst</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KundeModregningStopSlut</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stop for modregning ophører.</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KundeModregningStopStart</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stop modregning gælder fra.</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KundeModregningStopType</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KundeModregningStopTypeDomæne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SMK, SMMU, SMF</w:t>
            </w:r>
          </w:p>
        </w:tc>
        <w:tc>
          <w:tcPr>
            <w:tcW w:w="467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for KundeModregningStopType.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SMK: Stop for al modregning på kunden</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SMMU: Stop for modregning i myndighedsudbetaling</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fordringstype</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KundeModregningStopÅrsagBegr</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KundeModregningStopÅrsagKode</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KundeModregningStopÅrsagTekst</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ModregningGrænseBFYPeriodeFra</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for modregningsbegrænsingen. </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ModregningGrænseBFYPeriodeTil</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for modregningsbegrænsingen. </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ModregningGrænseBFYProcent</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procentsats der maksimalt må modregnes i en børnefamilieydelse.</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ModregningGrænseÅrsagBegr</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modregningsgrænse.</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ModregningGrænseÅrsagKode</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ModregningGrænseÅrsagKode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BORD</w:t>
            </w:r>
          </w:p>
        </w:tc>
        <w:tc>
          <w:tcPr>
            <w:tcW w:w="467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Årsagskode for ModregningGrænse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ModregningGrænseÅrsagTekst</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ÅrsagKode Anden.</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NKSNummer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PENS: Pension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KSLD: Kreditsaldo fra EKKO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RNTG: Rentegodtgørelse</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 være 3 heltal og 5 decimaler (se evt. xsd-datatype).</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RenterTilDato</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renter skal beregnes</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transport/udlæg kan have flere TranportRettighedshavere. Fordelingen af transporten angives i procent. Denne procent anvendes også som fordelingen af TranportRettighedshavererne andel i en evt. indbetaling. </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TransportUdlægAftaleGyldigFra</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AftaleGyldigFra er startdatoen for den periode, som rettighedshaver har indgået aftale om at vedligeholde transporten/udlægget fra.</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TransportUdlægAftaleGyldigTil</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AftaleGyldigTil er slutdatoen for den periode, som rettighedshaver har indgået aftale om at vedligeholde transporten/udlægget til.</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TransportUdlægBeløb</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fordeling af transportbeløb mellem flere transportfordringer i den angivne valuta.</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TransportUdlægBeløbDKK</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fordeling af transportbeløb mellem flere transportfordringer i danske kroner</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TransportUdlægFordelPriorit</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transportbeløb mellem flere transportfordringer.</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TransportUdlægKorrektionDato</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 DMIFordringModtagelseDato første gang TransportUdlægsfordringen oprettes.Opdateres hver gang der sker ændring på transportUlægsfordringen.</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TransportUdlægProcent</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fordeling af transportbeløb mellem flere transportfordringer.</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TransportUdlægVerificeres</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et flag hvor det angives at en transport/udlæg skal verificeres uanset øvrige parametre.</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skal verficeres</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4922ED" w:rsidTr="004922ED">
        <w:tblPrEx>
          <w:tblCellMar>
            <w:top w:w="0" w:type="dxa"/>
            <w:bottom w:w="0" w:type="dxa"/>
          </w:tblCellMar>
        </w:tblPrEx>
        <w:tc>
          <w:tcPr>
            <w:tcW w:w="3402" w:type="dxa"/>
          </w:tcPr>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4922ED" w:rsidRPr="004922ED" w:rsidRDefault="004922ED" w:rsidP="00492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922ED" w:rsidRPr="004922ED" w:rsidSect="004922ED">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22ED" w:rsidRDefault="004922ED" w:rsidP="004922ED">
      <w:pPr>
        <w:spacing w:line="240" w:lineRule="auto"/>
      </w:pPr>
      <w:r>
        <w:separator/>
      </w:r>
    </w:p>
  </w:endnote>
  <w:endnote w:type="continuationSeparator" w:id="0">
    <w:p w:rsidR="004922ED" w:rsidRDefault="004922ED" w:rsidP="004922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ED" w:rsidRDefault="004922ED">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ED" w:rsidRPr="004922ED" w:rsidRDefault="004922ED" w:rsidP="004922E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15. juni 2011</w:t>
    </w:r>
    <w:r>
      <w:rPr>
        <w:rFonts w:ascii="Arial" w:hAnsi="Arial" w:cs="Arial"/>
        <w:sz w:val="16"/>
      </w:rPr>
      <w:fldChar w:fldCharType="end"/>
    </w:r>
    <w:r>
      <w:rPr>
        <w:rFonts w:ascii="Arial" w:hAnsi="Arial" w:cs="Arial"/>
        <w:sz w:val="16"/>
      </w:rPr>
      <w:tab/>
    </w:r>
    <w:r>
      <w:rPr>
        <w:rFonts w:ascii="Arial" w:hAnsi="Arial" w:cs="Arial"/>
        <w:sz w:val="16"/>
      </w:rPr>
      <w:tab/>
      <w:t xml:space="preserve">DMIFordringList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ED" w:rsidRDefault="004922ED">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22ED" w:rsidRDefault="004922ED" w:rsidP="004922ED">
      <w:pPr>
        <w:spacing w:line="240" w:lineRule="auto"/>
      </w:pPr>
      <w:r>
        <w:separator/>
      </w:r>
    </w:p>
  </w:footnote>
  <w:footnote w:type="continuationSeparator" w:id="0">
    <w:p w:rsidR="004922ED" w:rsidRDefault="004922ED" w:rsidP="004922E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ED" w:rsidRDefault="004922ED">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ED" w:rsidRPr="004922ED" w:rsidRDefault="004922ED" w:rsidP="004922ED">
    <w:pPr>
      <w:pStyle w:val="Sidehoved"/>
      <w:jc w:val="center"/>
      <w:rPr>
        <w:rFonts w:ascii="Arial" w:hAnsi="Arial" w:cs="Arial"/>
      </w:rPr>
    </w:pPr>
    <w:r w:rsidRPr="004922ED">
      <w:rPr>
        <w:rFonts w:ascii="Arial" w:hAnsi="Arial" w:cs="Arial"/>
      </w:rPr>
      <w:t>Servicebeskrivelse</w:t>
    </w:r>
  </w:p>
  <w:p w:rsidR="004922ED" w:rsidRPr="004922ED" w:rsidRDefault="004922ED" w:rsidP="004922ED">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ED" w:rsidRDefault="004922ED">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ED" w:rsidRPr="004922ED" w:rsidRDefault="004922ED" w:rsidP="004922ED">
    <w:pPr>
      <w:pStyle w:val="Sidehoved"/>
      <w:jc w:val="center"/>
      <w:rPr>
        <w:rFonts w:ascii="Arial" w:hAnsi="Arial" w:cs="Arial"/>
      </w:rPr>
    </w:pPr>
    <w:r w:rsidRPr="004922ED">
      <w:rPr>
        <w:rFonts w:ascii="Arial" w:hAnsi="Arial" w:cs="Arial"/>
      </w:rPr>
      <w:t>Datastrukturer</w:t>
    </w:r>
  </w:p>
  <w:p w:rsidR="004922ED" w:rsidRPr="004922ED" w:rsidRDefault="004922ED" w:rsidP="004922ED">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ED" w:rsidRDefault="004922ED" w:rsidP="004922ED">
    <w:pPr>
      <w:pStyle w:val="Sidehoved"/>
      <w:jc w:val="center"/>
      <w:rPr>
        <w:rFonts w:ascii="Arial" w:hAnsi="Arial" w:cs="Arial"/>
      </w:rPr>
    </w:pPr>
    <w:r>
      <w:rPr>
        <w:rFonts w:ascii="Arial" w:hAnsi="Arial" w:cs="Arial"/>
      </w:rPr>
      <w:t>Data elementer</w:t>
    </w:r>
  </w:p>
  <w:p w:rsidR="004922ED" w:rsidRPr="004922ED" w:rsidRDefault="004922ED" w:rsidP="004922ED">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372702"/>
    <w:multiLevelType w:val="multilevel"/>
    <w:tmpl w:val="9C002D1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22ED"/>
    <w:rsid w:val="004922ED"/>
    <w:rsid w:val="00DC6D4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922E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4922ED"/>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4922E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4922E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4922E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4922E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4922E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4922E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4922E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922E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4922ED"/>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4922E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4922ED"/>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4922ED"/>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4922ED"/>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4922E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4922E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4922E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4922E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922ED"/>
    <w:rPr>
      <w:rFonts w:ascii="Arial" w:hAnsi="Arial" w:cs="Arial"/>
      <w:b/>
      <w:sz w:val="30"/>
    </w:rPr>
  </w:style>
  <w:style w:type="paragraph" w:customStyle="1" w:styleId="Overskrift211pkt">
    <w:name w:val="Overskrift 2 + 11 pkt"/>
    <w:basedOn w:val="Normal"/>
    <w:link w:val="Overskrift211pktTegn"/>
    <w:rsid w:val="004922E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922ED"/>
    <w:rPr>
      <w:rFonts w:ascii="Arial" w:hAnsi="Arial" w:cs="Arial"/>
      <w:b/>
    </w:rPr>
  </w:style>
  <w:style w:type="paragraph" w:customStyle="1" w:styleId="Normal11">
    <w:name w:val="Normal + 11"/>
    <w:basedOn w:val="Normal"/>
    <w:link w:val="Normal11Tegn"/>
    <w:rsid w:val="004922E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922ED"/>
    <w:rPr>
      <w:rFonts w:ascii="Times New Roman" w:hAnsi="Times New Roman" w:cs="Times New Roman"/>
    </w:rPr>
  </w:style>
  <w:style w:type="paragraph" w:styleId="Sidehoved">
    <w:name w:val="header"/>
    <w:basedOn w:val="Normal"/>
    <w:link w:val="SidehovedTegn"/>
    <w:uiPriority w:val="99"/>
    <w:unhideWhenUsed/>
    <w:rsid w:val="004922E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922ED"/>
  </w:style>
  <w:style w:type="paragraph" w:styleId="Sidefod">
    <w:name w:val="footer"/>
    <w:basedOn w:val="Normal"/>
    <w:link w:val="SidefodTegn"/>
    <w:uiPriority w:val="99"/>
    <w:unhideWhenUsed/>
    <w:rsid w:val="004922ED"/>
    <w:pPr>
      <w:tabs>
        <w:tab w:val="center" w:pos="4819"/>
        <w:tab w:val="right" w:pos="9638"/>
      </w:tabs>
      <w:spacing w:line="240" w:lineRule="auto"/>
    </w:pPr>
  </w:style>
  <w:style w:type="character" w:customStyle="1" w:styleId="SidefodTegn">
    <w:name w:val="Sidefod Tegn"/>
    <w:basedOn w:val="Standardskrifttypeiafsnit"/>
    <w:link w:val="Sidefod"/>
    <w:uiPriority w:val="99"/>
    <w:rsid w:val="004922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922E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4922ED"/>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4922E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4922E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4922E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4922E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4922E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4922E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4922E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922E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4922ED"/>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4922E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4922ED"/>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4922ED"/>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4922ED"/>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4922E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4922E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4922E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4922E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922ED"/>
    <w:rPr>
      <w:rFonts w:ascii="Arial" w:hAnsi="Arial" w:cs="Arial"/>
      <w:b/>
      <w:sz w:val="30"/>
    </w:rPr>
  </w:style>
  <w:style w:type="paragraph" w:customStyle="1" w:styleId="Overskrift211pkt">
    <w:name w:val="Overskrift 2 + 11 pkt"/>
    <w:basedOn w:val="Normal"/>
    <w:link w:val="Overskrift211pktTegn"/>
    <w:rsid w:val="004922E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922ED"/>
    <w:rPr>
      <w:rFonts w:ascii="Arial" w:hAnsi="Arial" w:cs="Arial"/>
      <w:b/>
    </w:rPr>
  </w:style>
  <w:style w:type="paragraph" w:customStyle="1" w:styleId="Normal11">
    <w:name w:val="Normal + 11"/>
    <w:basedOn w:val="Normal"/>
    <w:link w:val="Normal11Tegn"/>
    <w:rsid w:val="004922E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922ED"/>
    <w:rPr>
      <w:rFonts w:ascii="Times New Roman" w:hAnsi="Times New Roman" w:cs="Times New Roman"/>
    </w:rPr>
  </w:style>
  <w:style w:type="paragraph" w:styleId="Sidehoved">
    <w:name w:val="header"/>
    <w:basedOn w:val="Normal"/>
    <w:link w:val="SidehovedTegn"/>
    <w:uiPriority w:val="99"/>
    <w:unhideWhenUsed/>
    <w:rsid w:val="004922E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922ED"/>
  </w:style>
  <w:style w:type="paragraph" w:styleId="Sidefod">
    <w:name w:val="footer"/>
    <w:basedOn w:val="Normal"/>
    <w:link w:val="SidefodTegn"/>
    <w:uiPriority w:val="99"/>
    <w:unhideWhenUsed/>
    <w:rsid w:val="004922ED"/>
    <w:pPr>
      <w:tabs>
        <w:tab w:val="center" w:pos="4819"/>
        <w:tab w:val="right" w:pos="9638"/>
      </w:tabs>
      <w:spacing w:line="240" w:lineRule="auto"/>
    </w:pPr>
  </w:style>
  <w:style w:type="character" w:customStyle="1" w:styleId="SidefodTegn">
    <w:name w:val="Sidefod Tegn"/>
    <w:basedOn w:val="Standardskrifttypeiafsnit"/>
    <w:link w:val="Sidefod"/>
    <w:uiPriority w:val="99"/>
    <w:rsid w:val="004922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8259</Words>
  <Characters>50382</Characters>
  <Application>Microsoft Office Word</Application>
  <DocSecurity>0</DocSecurity>
  <Lines>419</Lines>
  <Paragraphs>117</Paragraphs>
  <ScaleCrop>false</ScaleCrop>
  <Company>SKAT</Company>
  <LinksUpToDate>false</LinksUpToDate>
  <CharactersWithSpaces>58524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2011-06-15T11:31:00Z</dcterms:created>
  <dcterms:modified xsi:type="dcterms:W3CDTF">2011-06-15T11:32:00Z</dcterms:modified>
</cp:coreProperties>
</file>