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7F" w:rsidRDefault="00A30E7F" w:rsidP="00A30E7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525806127" w:history="1">
        <w:r w:rsidRPr="008427BB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28" w:history="1">
        <w:r w:rsidRPr="008427BB">
          <w:rPr>
            <w:rStyle w:val="Hyperlink"/>
            <w:noProof/>
          </w:rPr>
          <w:t>RenteIndberetningPrioritetslånAfvigelseStruktur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29" w:history="1">
        <w:r w:rsidRPr="008427BB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0" w:history="1">
        <w:r w:rsidRPr="008427BB">
          <w:rPr>
            <w:rStyle w:val="Hyperlink"/>
            <w:noProof/>
          </w:rPr>
          <w:t>KontantlånKurstabSummering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1" w:history="1">
        <w:r w:rsidRPr="008427BB">
          <w:rPr>
            <w:rStyle w:val="Hyperlink"/>
            <w:noProof/>
          </w:rPr>
          <w:t>LånKursværdiSummering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2" w:history="1">
        <w:r w:rsidRPr="008427BB">
          <w:rPr>
            <w:rStyle w:val="Hyperlink"/>
            <w:noProof/>
          </w:rPr>
          <w:t>LånRestgældBeløbSummering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3" w:history="1">
        <w:r w:rsidRPr="008427BB">
          <w:rPr>
            <w:rStyle w:val="Hyperlink"/>
            <w:noProof/>
          </w:rPr>
          <w:t>RenteBeløbSummering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4" w:history="1">
        <w:r w:rsidRPr="008427BB">
          <w:rPr>
            <w:rStyle w:val="Hyperlink"/>
            <w:noProof/>
          </w:rPr>
          <w:t>ReservefondUdlodningSummering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5" w:history="1">
        <w:r w:rsidRPr="008427BB">
          <w:rPr>
            <w:rStyle w:val="Hyperlink"/>
            <w:noProof/>
          </w:rPr>
          <w:t>SumAfvigelseAntal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6" w:history="1">
        <w:r w:rsidRPr="008427BB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7" w:history="1">
        <w:r w:rsidRPr="008427BB">
          <w:rPr>
            <w:rStyle w:val="Hyperlink"/>
            <w:noProof/>
          </w:rPr>
          <w:t>RenteIndberetningPrioritetslånOptællingStruktur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8" w:history="1">
        <w:r w:rsidRPr="008427BB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39" w:history="1">
        <w:r w:rsidRPr="008427BB">
          <w:rPr>
            <w:rStyle w:val="Hyperlink"/>
            <w:noProof/>
          </w:rPr>
          <w:t>KontantlånKurstabSummering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0" w:history="1">
        <w:r w:rsidRPr="008427BB">
          <w:rPr>
            <w:rStyle w:val="Hyperlink"/>
            <w:noProof/>
          </w:rPr>
          <w:t>LånKursværdiSummering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1" w:history="1">
        <w:r w:rsidRPr="008427BB">
          <w:rPr>
            <w:rStyle w:val="Hyperlink"/>
            <w:noProof/>
          </w:rPr>
          <w:t>LånRestgældBeløbSummering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2" w:history="1">
        <w:r w:rsidRPr="008427BB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3" w:history="1">
        <w:r w:rsidRPr="008427BB">
          <w:rPr>
            <w:rStyle w:val="Hyperlink"/>
            <w:noProof/>
          </w:rPr>
          <w:t>RenteBeløbSummering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4" w:history="1">
        <w:r w:rsidRPr="008427BB">
          <w:rPr>
            <w:rStyle w:val="Hyperlink"/>
            <w:noProof/>
          </w:rPr>
          <w:t>ReservefondUdlodningSummering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5" w:history="1">
        <w:r w:rsidRPr="008427BB">
          <w:rPr>
            <w:rStyle w:val="Hyperlink"/>
            <w:noProof/>
          </w:rPr>
          <w:t>RenteIndberetningUdlånAfvigelseStruktur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6" w:history="1">
        <w:r w:rsidRPr="008427BB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7" w:history="1">
        <w:r w:rsidRPr="008427BB">
          <w:rPr>
            <w:rStyle w:val="Hyperlink"/>
            <w:noProof/>
          </w:rPr>
          <w:t>LånKursværdiSummering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8" w:history="1">
        <w:r w:rsidRPr="008427BB">
          <w:rPr>
            <w:rStyle w:val="Hyperlink"/>
            <w:noProof/>
          </w:rPr>
          <w:t>LånRestgældBeløbSummering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49" w:history="1">
        <w:r w:rsidRPr="008427BB">
          <w:rPr>
            <w:rStyle w:val="Hyperlink"/>
            <w:noProof/>
          </w:rPr>
          <w:t>RenteBeløbSummering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0" w:history="1">
        <w:r w:rsidRPr="008427BB">
          <w:rPr>
            <w:rStyle w:val="Hyperlink"/>
            <w:noProof/>
          </w:rPr>
          <w:t>SumAfvigelseAntal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1" w:history="1">
        <w:r w:rsidRPr="008427BB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2" w:history="1">
        <w:r w:rsidRPr="008427BB">
          <w:rPr>
            <w:rStyle w:val="Hyperlink"/>
            <w:noProof/>
          </w:rPr>
          <w:t>RenteIndberetningUdlånOptællingStruktur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3" w:history="1">
        <w:r w:rsidRPr="008427BB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4" w:history="1">
        <w:r w:rsidRPr="008427BB">
          <w:rPr>
            <w:rStyle w:val="Hyperlink"/>
            <w:noProof/>
          </w:rPr>
          <w:t>LånKursværdiSummering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5" w:history="1">
        <w:r w:rsidRPr="008427BB">
          <w:rPr>
            <w:rStyle w:val="Hyperlink"/>
            <w:noProof/>
          </w:rPr>
          <w:t>LånRestgældBeløbSummering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6" w:history="1">
        <w:r w:rsidRPr="008427BB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A30E7F" w:rsidRDefault="00A30E7F" w:rsidP="00A30E7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525806157" w:history="1">
        <w:r w:rsidRPr="008427BB">
          <w:rPr>
            <w:rStyle w:val="Hyperlink"/>
            <w:noProof/>
          </w:rPr>
          <w:t>RenteBeløbSummering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_Toc525806157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30E7F" w:rsidRDefault="00A30E7F" w:rsidP="00A30E7F">
      <w:pPr>
        <w:outlineLvl w:val="0"/>
        <w:rPr>
          <w:rFonts w:ascii="Arial" w:hAnsi="Arial" w:cs="Arial"/>
          <w:b/>
          <w:sz w:val="40"/>
        </w:rPr>
        <w:sectPr w:rsidR="00A30E7F" w:rsidSect="00A30E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E81821" w:rsidRDefault="00A30E7F" w:rsidP="00A30E7F">
      <w:pPr>
        <w:outlineLvl w:val="0"/>
        <w:rPr>
          <w:rFonts w:ascii="Arial" w:hAnsi="Arial" w:cs="Arial"/>
          <w:b/>
          <w:sz w:val="40"/>
        </w:rPr>
      </w:pPr>
      <w:bookmarkStart w:id="1" w:name="_Toc525806127"/>
      <w:r>
        <w:rPr>
          <w:rFonts w:ascii="Arial" w:hAnsi="Arial" w:cs="Arial"/>
          <w:b/>
          <w:sz w:val="40"/>
        </w:rPr>
        <w:lastRenderedPageBreak/>
        <w:t>Datastrukturer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A30E7F" w:rsidRDefault="00A30E7F" w:rsidP="00A30E7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525806128"/>
            <w:r w:rsidRPr="00A30E7F">
              <w:rPr>
                <w:rFonts w:ascii="Arial" w:hAnsi="Arial" w:cs="Arial"/>
                <w:b/>
                <w:sz w:val="30"/>
              </w:rPr>
              <w:t>RenteIndberetningPrioritetslånAfvigelseStruktur</w:t>
            </w:r>
            <w:bookmarkEnd w:id="2"/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0E7F" w:rsidRDefault="00A30E7F" w:rsidP="00A30E7F">
      <w:pPr>
        <w:rPr>
          <w:rFonts w:ascii="Arial" w:hAnsi="Arial" w:cs="Arial"/>
          <w:b/>
          <w:sz w:val="40"/>
        </w:rPr>
        <w:sectPr w:rsidR="00A30E7F" w:rsidSect="00A30E7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0E7F" w:rsidRDefault="00A30E7F" w:rsidP="00A30E7F">
      <w:pPr>
        <w:outlineLvl w:val="0"/>
        <w:rPr>
          <w:rFonts w:ascii="Arial" w:hAnsi="Arial" w:cs="Arial"/>
          <w:b/>
          <w:sz w:val="48"/>
        </w:rPr>
      </w:pPr>
      <w:bookmarkStart w:id="3" w:name="_Toc525806129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525806130"/>
            <w:r>
              <w:rPr>
                <w:rFonts w:ascii="Arial" w:hAnsi="Arial" w:cs="Arial"/>
                <w:sz w:val="18"/>
              </w:rPr>
              <w:t>KontantlånKurstabSummering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kurstab på kontantlån.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525806131"/>
            <w:r>
              <w:rPr>
                <w:rFonts w:ascii="Arial" w:hAnsi="Arial" w:cs="Arial"/>
                <w:sz w:val="18"/>
              </w:rPr>
              <w:t>LånKursværdiSummering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525806132"/>
            <w:r>
              <w:rPr>
                <w:rFonts w:ascii="Arial" w:hAnsi="Arial" w:cs="Arial"/>
                <w:sz w:val="18"/>
              </w:rPr>
              <w:t>LånRestgældBeløbSummering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525806133"/>
            <w:r>
              <w:rPr>
                <w:rFonts w:ascii="Arial" w:hAnsi="Arial" w:cs="Arial"/>
                <w:sz w:val="18"/>
              </w:rPr>
              <w:t>RenteBeløbSummering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525806134"/>
            <w:r>
              <w:rPr>
                <w:rFonts w:ascii="Arial" w:hAnsi="Arial" w:cs="Arial"/>
                <w:sz w:val="18"/>
              </w:rPr>
              <w:t>ReservefondUdlodningSummering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reservefondsudlodninger.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525806135"/>
            <w:r>
              <w:rPr>
                <w:rFonts w:ascii="Arial" w:hAnsi="Arial" w:cs="Arial"/>
                <w:sz w:val="18"/>
              </w:rPr>
              <w:t>SumAfvigelseAntal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525806136"/>
            <w:r>
              <w:rPr>
                <w:rFonts w:ascii="Arial" w:hAnsi="Arial" w:cs="Arial"/>
                <w:sz w:val="18"/>
              </w:rPr>
              <w:lastRenderedPageBreak/>
              <w:t>SumAfvigelseProcent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</w:pPr>
    </w:p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A30E7F" w:rsidRDefault="00A30E7F" w:rsidP="00A30E7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1" w:name="_Toc525806137"/>
            <w:r w:rsidRPr="00A30E7F">
              <w:rPr>
                <w:rFonts w:ascii="Arial" w:hAnsi="Arial" w:cs="Arial"/>
                <w:b/>
                <w:sz w:val="30"/>
              </w:rPr>
              <w:t>RenteIndberetningPrioritetslånOptællingStruktur</w:t>
            </w:r>
            <w:bookmarkEnd w:id="11"/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0E7F" w:rsidRDefault="00A30E7F" w:rsidP="00A30E7F">
      <w:pPr>
        <w:outlineLvl w:val="0"/>
        <w:rPr>
          <w:rFonts w:ascii="Arial" w:hAnsi="Arial" w:cs="Arial"/>
          <w:b/>
          <w:sz w:val="48"/>
        </w:rPr>
      </w:pPr>
      <w:bookmarkStart w:id="12" w:name="_Toc525806138"/>
      <w:r>
        <w:rPr>
          <w:rFonts w:ascii="Arial" w:hAnsi="Arial" w:cs="Arial"/>
          <w:b/>
          <w:sz w:val="48"/>
        </w:rPr>
        <w:lastRenderedPageBreak/>
        <w:t>Dataelementer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525806139"/>
            <w:r>
              <w:rPr>
                <w:rFonts w:ascii="Arial" w:hAnsi="Arial" w:cs="Arial"/>
                <w:sz w:val="18"/>
              </w:rPr>
              <w:t>KontantlånKurstabSummering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kurstab på kontantlån.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4" w:name="_Toc525806140"/>
            <w:r>
              <w:rPr>
                <w:rFonts w:ascii="Arial" w:hAnsi="Arial" w:cs="Arial"/>
                <w:sz w:val="18"/>
              </w:rPr>
              <w:t>LånKursværdiSummering</w:t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525806141"/>
            <w:r>
              <w:rPr>
                <w:rFonts w:ascii="Arial" w:hAnsi="Arial" w:cs="Arial"/>
                <w:sz w:val="18"/>
              </w:rPr>
              <w:t>LånRestgældBeløbSummering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525806142"/>
            <w:r>
              <w:rPr>
                <w:rFonts w:ascii="Arial" w:hAnsi="Arial" w:cs="Arial"/>
                <w:sz w:val="18"/>
              </w:rPr>
              <w:t>OptællingAntal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525806143"/>
            <w:r>
              <w:rPr>
                <w:rFonts w:ascii="Arial" w:hAnsi="Arial" w:cs="Arial"/>
                <w:sz w:val="18"/>
              </w:rPr>
              <w:t>RenteBeløbSummering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525806144"/>
            <w:r>
              <w:rPr>
                <w:rFonts w:ascii="Arial" w:hAnsi="Arial" w:cs="Arial"/>
                <w:sz w:val="18"/>
              </w:rPr>
              <w:t>ReservefondUdlodningSummering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reservefondsudlodninger.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</w:pPr>
    </w:p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A30E7F" w:rsidRDefault="00A30E7F" w:rsidP="00A30E7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9" w:name="_Toc525806145"/>
            <w:r w:rsidRPr="00A30E7F">
              <w:rPr>
                <w:rFonts w:ascii="Arial" w:hAnsi="Arial" w:cs="Arial"/>
                <w:b/>
                <w:sz w:val="30"/>
              </w:rPr>
              <w:t>RenteIndberetningUdlånAfvigelseStruktur</w:t>
            </w:r>
            <w:bookmarkEnd w:id="19"/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headerReference w:type="default" r:id="rId1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0E7F" w:rsidRDefault="00A30E7F" w:rsidP="00A30E7F">
      <w:pPr>
        <w:outlineLvl w:val="0"/>
        <w:rPr>
          <w:rFonts w:ascii="Arial" w:hAnsi="Arial" w:cs="Arial"/>
          <w:b/>
          <w:sz w:val="48"/>
        </w:rPr>
      </w:pPr>
      <w:bookmarkStart w:id="20" w:name="_Toc525806146"/>
      <w:r>
        <w:rPr>
          <w:rFonts w:ascii="Arial" w:hAnsi="Arial" w:cs="Arial"/>
          <w:b/>
          <w:sz w:val="48"/>
        </w:rPr>
        <w:lastRenderedPageBreak/>
        <w:t>Dataelementer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525806147"/>
            <w:r>
              <w:rPr>
                <w:rFonts w:ascii="Arial" w:hAnsi="Arial" w:cs="Arial"/>
                <w:sz w:val="18"/>
              </w:rPr>
              <w:t>LånKursværdiSummering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525806148"/>
            <w:r>
              <w:rPr>
                <w:rFonts w:ascii="Arial" w:hAnsi="Arial" w:cs="Arial"/>
                <w:sz w:val="18"/>
              </w:rPr>
              <w:t>LånRestgældBeløbSummering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525806149"/>
            <w:r>
              <w:rPr>
                <w:rFonts w:ascii="Arial" w:hAnsi="Arial" w:cs="Arial"/>
                <w:sz w:val="18"/>
              </w:rPr>
              <w:t>RenteBeløbSummering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525806150"/>
            <w:r>
              <w:rPr>
                <w:rFonts w:ascii="Arial" w:hAnsi="Arial" w:cs="Arial"/>
                <w:sz w:val="18"/>
              </w:rPr>
              <w:t>SumAfvigelseAntal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525806151"/>
            <w:r>
              <w:rPr>
                <w:rFonts w:ascii="Arial" w:hAnsi="Arial" w:cs="Arial"/>
                <w:sz w:val="18"/>
              </w:rPr>
              <w:t>SumAfvigelseProcent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</w:pPr>
    </w:p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A30E7F" w:rsidRDefault="00A30E7F" w:rsidP="00A30E7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6" w:name="_Toc525806152"/>
            <w:r w:rsidRPr="00A30E7F">
              <w:rPr>
                <w:rFonts w:ascii="Arial" w:hAnsi="Arial" w:cs="Arial"/>
                <w:b/>
                <w:sz w:val="30"/>
              </w:rPr>
              <w:t>RenteIndberetningUdlånOptællingStruktur</w:t>
            </w:r>
            <w:bookmarkEnd w:id="26"/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0E7F" w:rsidRDefault="00A30E7F" w:rsidP="00A30E7F">
      <w:pPr>
        <w:rPr>
          <w:rFonts w:ascii="Arial" w:hAnsi="Arial" w:cs="Arial"/>
          <w:b/>
          <w:sz w:val="48"/>
        </w:rPr>
        <w:sectPr w:rsidR="00A30E7F" w:rsidSect="00A30E7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0E7F" w:rsidRDefault="00A30E7F" w:rsidP="00A30E7F">
      <w:pPr>
        <w:outlineLvl w:val="0"/>
        <w:rPr>
          <w:rFonts w:ascii="Arial" w:hAnsi="Arial" w:cs="Arial"/>
          <w:b/>
          <w:sz w:val="48"/>
        </w:rPr>
      </w:pPr>
      <w:bookmarkStart w:id="27" w:name="_Toc525806153"/>
      <w:r>
        <w:rPr>
          <w:rFonts w:ascii="Arial" w:hAnsi="Arial" w:cs="Arial"/>
          <w:b/>
          <w:sz w:val="48"/>
        </w:rPr>
        <w:lastRenderedPageBreak/>
        <w:t>Dataelementer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0E7F" w:rsidTr="00A30E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A30E7F" w:rsidRPr="00A30E7F" w:rsidRDefault="00A30E7F" w:rsidP="00A30E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525806154"/>
            <w:r>
              <w:rPr>
                <w:rFonts w:ascii="Arial" w:hAnsi="Arial" w:cs="Arial"/>
                <w:sz w:val="18"/>
              </w:rPr>
              <w:t>LånKursværdiSummering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525806155"/>
            <w:r>
              <w:rPr>
                <w:rFonts w:ascii="Arial" w:hAnsi="Arial" w:cs="Arial"/>
                <w:sz w:val="18"/>
              </w:rPr>
              <w:t>LånRestgældBeløbSummering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525806156"/>
            <w:r>
              <w:rPr>
                <w:rFonts w:ascii="Arial" w:hAnsi="Arial" w:cs="Arial"/>
                <w:sz w:val="18"/>
              </w:rPr>
              <w:t>OptællingAntal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  <w:tr w:rsidR="00A30E7F" w:rsidTr="00A30E7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A30E7F" w:rsidRPr="00A30E7F" w:rsidRDefault="00A30E7F" w:rsidP="00A30E7F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525806157"/>
            <w:r>
              <w:rPr>
                <w:rFonts w:ascii="Arial" w:hAnsi="Arial" w:cs="Arial"/>
                <w:sz w:val="18"/>
              </w:rPr>
              <w:t>RenteBeløbSummering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  <w:lang w:val="en-US"/>
              </w:rPr>
            </w:pPr>
            <w:r w:rsidRPr="00A30E7F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A30E7F" w:rsidRDefault="00A30E7F" w:rsidP="00A30E7F">
            <w:pPr>
              <w:rPr>
                <w:rFonts w:ascii="Arial" w:hAnsi="Arial" w:cs="Arial"/>
                <w:sz w:val="18"/>
              </w:rPr>
            </w:pPr>
          </w:p>
          <w:p w:rsidR="00A30E7F" w:rsidRPr="00A30E7F" w:rsidRDefault="00A30E7F" w:rsidP="00A30E7F">
            <w:pPr>
              <w:rPr>
                <w:rFonts w:ascii="Arial" w:hAnsi="Arial" w:cs="Arial"/>
                <w:sz w:val="18"/>
              </w:rPr>
            </w:pPr>
          </w:p>
        </w:tc>
      </w:tr>
    </w:tbl>
    <w:p w:rsidR="00A30E7F" w:rsidRPr="00A30E7F" w:rsidRDefault="00A30E7F" w:rsidP="00A30E7F">
      <w:pPr>
        <w:rPr>
          <w:rFonts w:ascii="Arial" w:hAnsi="Arial" w:cs="Arial"/>
          <w:b/>
          <w:sz w:val="48"/>
        </w:rPr>
      </w:pPr>
    </w:p>
    <w:sectPr w:rsidR="00A30E7F" w:rsidRPr="00A30E7F" w:rsidSect="00A30E7F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7F" w:rsidRDefault="00A30E7F" w:rsidP="00A30E7F">
      <w:pPr>
        <w:spacing w:line="240" w:lineRule="auto"/>
      </w:pPr>
      <w:r>
        <w:separator/>
      </w:r>
    </w:p>
  </w:endnote>
  <w:endnote w:type="continuationSeparator" w:id="0">
    <w:p w:rsidR="00A30E7F" w:rsidRDefault="00A30E7F" w:rsidP="00A3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Default="00A30E7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fod"/>
      <w:rPr>
        <w:rFonts w:ascii="Arial" w:hAnsi="Arial" w:cs="Arial"/>
        <w:sz w:val="16"/>
      </w:rPr>
    </w:pP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CREATEDATE  \@ "d. MMMM yyyy"  \* MERGEFORMAT </w:instrText>
    </w:r>
    <w:r w:rsidRPr="00A30E7F">
      <w:rPr>
        <w:rFonts w:ascii="Arial" w:hAnsi="Arial" w:cs="Arial"/>
        <w:sz w:val="16"/>
      </w:rPr>
      <w:fldChar w:fldCharType="separate"/>
    </w:r>
    <w:r w:rsidRPr="00A30E7F">
      <w:rPr>
        <w:rFonts w:ascii="Arial" w:hAnsi="Arial" w:cs="Arial"/>
        <w:noProof/>
        <w:sz w:val="16"/>
      </w:rPr>
      <w:t>27. september 2018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ab/>
    </w:r>
    <w:r w:rsidRPr="00A30E7F">
      <w:rPr>
        <w:rFonts w:ascii="Arial" w:hAnsi="Arial" w:cs="Arial"/>
        <w:sz w:val="16"/>
      </w:rPr>
      <w:tab/>
      <w:t xml:space="preserve">RenteIndberetningPrioritetslånAfvigelseStruktur Side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PAGE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 xml:space="preserve"> af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NUMPAGES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 w:rsidRPr="00A30E7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Default="00A30E7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fod"/>
      <w:rPr>
        <w:rFonts w:ascii="Arial" w:hAnsi="Arial" w:cs="Arial"/>
        <w:sz w:val="16"/>
      </w:rPr>
    </w:pP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CREATEDATE  \@ "d. MMMM yyyy"  \* MERGEFORMAT </w:instrText>
    </w:r>
    <w:r w:rsidRPr="00A30E7F">
      <w:rPr>
        <w:rFonts w:ascii="Arial" w:hAnsi="Arial" w:cs="Arial"/>
        <w:sz w:val="16"/>
      </w:rPr>
      <w:fldChar w:fldCharType="separate"/>
    </w:r>
    <w:r w:rsidRPr="00A30E7F">
      <w:rPr>
        <w:rFonts w:ascii="Arial" w:hAnsi="Arial" w:cs="Arial"/>
        <w:noProof/>
        <w:sz w:val="16"/>
      </w:rPr>
      <w:t>27. september 2018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ab/>
    </w:r>
    <w:r w:rsidRPr="00A30E7F">
      <w:rPr>
        <w:rFonts w:ascii="Arial" w:hAnsi="Arial" w:cs="Arial"/>
        <w:sz w:val="16"/>
      </w:rPr>
      <w:tab/>
      <w:t xml:space="preserve">RenteIndberetningPrioritetslånOptællingStruktur Side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PAGE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 xml:space="preserve"> af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NUMPAGES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 w:rsidRPr="00A30E7F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fod"/>
      <w:rPr>
        <w:rFonts w:ascii="Arial" w:hAnsi="Arial" w:cs="Arial"/>
        <w:sz w:val="16"/>
      </w:rPr>
    </w:pP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CREATEDATE  \@ "d. MMMM yyyy"  \* MERGEFORMAT </w:instrText>
    </w:r>
    <w:r w:rsidRPr="00A30E7F">
      <w:rPr>
        <w:rFonts w:ascii="Arial" w:hAnsi="Arial" w:cs="Arial"/>
        <w:sz w:val="16"/>
      </w:rPr>
      <w:fldChar w:fldCharType="separate"/>
    </w:r>
    <w:r w:rsidRPr="00A30E7F">
      <w:rPr>
        <w:rFonts w:ascii="Arial" w:hAnsi="Arial" w:cs="Arial"/>
        <w:noProof/>
        <w:sz w:val="16"/>
      </w:rPr>
      <w:t>27. september 2018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ab/>
    </w:r>
    <w:r w:rsidRPr="00A30E7F">
      <w:rPr>
        <w:rFonts w:ascii="Arial" w:hAnsi="Arial" w:cs="Arial"/>
        <w:sz w:val="16"/>
      </w:rPr>
      <w:tab/>
      <w:t xml:space="preserve">RenteIndberetningUdlånAfvigelseStruktur Side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PAGE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A30E7F">
      <w:rPr>
        <w:rFonts w:ascii="Arial" w:hAnsi="Arial" w:cs="Arial"/>
        <w:sz w:val="16"/>
      </w:rPr>
      <w:fldChar w:fldCharType="end"/>
    </w:r>
    <w:r w:rsidRPr="00A30E7F">
      <w:rPr>
        <w:rFonts w:ascii="Arial" w:hAnsi="Arial" w:cs="Arial"/>
        <w:sz w:val="16"/>
      </w:rPr>
      <w:t xml:space="preserve"> af </w:t>
    </w:r>
    <w:r w:rsidRPr="00A30E7F">
      <w:rPr>
        <w:rFonts w:ascii="Arial" w:hAnsi="Arial" w:cs="Arial"/>
        <w:sz w:val="16"/>
      </w:rPr>
      <w:fldChar w:fldCharType="begin"/>
    </w:r>
    <w:r w:rsidRPr="00A30E7F">
      <w:rPr>
        <w:rFonts w:ascii="Arial" w:hAnsi="Arial" w:cs="Arial"/>
        <w:sz w:val="16"/>
      </w:rPr>
      <w:instrText xml:space="preserve"> NUMPAGES  \* MERGEFORMAT </w:instrText>
    </w:r>
    <w:r w:rsidRPr="00A30E7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 w:rsidRPr="00A30E7F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RenteIndberetningUdlånOptællingStruktur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7F" w:rsidRDefault="00A30E7F" w:rsidP="00A30E7F">
      <w:pPr>
        <w:spacing w:line="240" w:lineRule="auto"/>
      </w:pPr>
      <w:r>
        <w:separator/>
      </w:r>
    </w:p>
  </w:footnote>
  <w:footnote w:type="continuationSeparator" w:id="0">
    <w:p w:rsidR="00A30E7F" w:rsidRDefault="00A30E7F" w:rsidP="00A30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Default="00A30E7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  <w:r w:rsidRPr="00A30E7F">
      <w:rPr>
        <w:rFonts w:ascii="Arial" w:hAnsi="Arial" w:cs="Arial"/>
      </w:rPr>
      <w:t>Datastruktur</w:t>
    </w:r>
  </w:p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Default="00A30E7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  <w:r w:rsidRPr="00A30E7F">
      <w:rPr>
        <w:rFonts w:ascii="Arial" w:hAnsi="Arial" w:cs="Arial"/>
      </w:rPr>
      <w:t>Datastruktur</w:t>
    </w:r>
  </w:p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  <w:r w:rsidRPr="00A30E7F">
      <w:rPr>
        <w:rFonts w:ascii="Arial" w:hAnsi="Arial" w:cs="Arial"/>
      </w:rPr>
      <w:t>Datastruktur</w:t>
    </w:r>
  </w:p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  <w:r w:rsidRPr="00A30E7F">
      <w:rPr>
        <w:rFonts w:ascii="Arial" w:hAnsi="Arial" w:cs="Arial"/>
      </w:rPr>
      <w:t>Datastruktur</w:t>
    </w:r>
  </w:p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7F" w:rsidRDefault="00A30E7F" w:rsidP="00A30E7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0E7F" w:rsidRPr="00A30E7F" w:rsidRDefault="00A30E7F" w:rsidP="00A30E7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8C4"/>
    <w:multiLevelType w:val="multilevel"/>
    <w:tmpl w:val="A0403C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7F"/>
    <w:rsid w:val="0004741A"/>
    <w:rsid w:val="00A30E7F"/>
    <w:rsid w:val="00B840A4"/>
    <w:rsid w:val="00C026DD"/>
    <w:rsid w:val="00E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42DD7-CD3A-445D-9319-2190204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0E7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0E7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0E7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0E7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0E7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0E7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0E7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0E7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0E7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0E7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0E7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0E7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0E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0E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0E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0E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0E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0E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0E7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0E7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0E7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0E7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0E7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0E7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0E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0E7F"/>
  </w:style>
  <w:style w:type="paragraph" w:styleId="Sidefod">
    <w:name w:val="footer"/>
    <w:basedOn w:val="Normal"/>
    <w:link w:val="SidefodTegn"/>
    <w:uiPriority w:val="99"/>
    <w:unhideWhenUsed/>
    <w:rsid w:val="00A30E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0E7F"/>
  </w:style>
  <w:style w:type="paragraph" w:styleId="Indholdsfortegnelse1">
    <w:name w:val="toc 1"/>
    <w:basedOn w:val="Normal"/>
    <w:next w:val="Normal"/>
    <w:autoRedefine/>
    <w:uiPriority w:val="39"/>
    <w:unhideWhenUsed/>
    <w:rsid w:val="00A30E7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30E7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A30E7F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30E7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30E7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30E7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30E7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30E7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30E7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30E7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2651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O. Ulla Nilsson</dc:creator>
  <cp:keywords/>
  <dc:description/>
  <cp:lastModifiedBy>Helge O. Ulla Nilsson</cp:lastModifiedBy>
  <cp:revision>1</cp:revision>
  <dcterms:created xsi:type="dcterms:W3CDTF">2018-09-27T08:06:00Z</dcterms:created>
  <dcterms:modified xsi:type="dcterms:W3CDTF">2018-09-27T08:09:00Z</dcterms:modified>
</cp:coreProperties>
</file>