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r>
        <w:rPr>
          <w:b w:val="0"/>
          <w:sz w:val="40"/>
        </w:rPr>
        <w:fldChar w:fldCharType="begin"/>
      </w:r>
      <w:r>
        <w:rPr>
          <w:b w:val="0"/>
          <w:sz w:val="40"/>
        </w:rPr>
        <w:instrText xml:space="preserve"> TOC \o "1-3" \h \z \u </w:instrText>
      </w:r>
      <w:r>
        <w:rPr>
          <w:b w:val="0"/>
          <w:sz w:val="40"/>
        </w:rPr>
        <w:fldChar w:fldCharType="separate"/>
      </w:r>
      <w:hyperlink w:anchor="_Toc486492719" w:history="1">
        <w:r w:rsidRPr="00EE2D6E">
          <w:rPr>
            <w:rStyle w:val="Hyperlink"/>
            <w:noProof/>
          </w:rPr>
          <w:t>Datastrukturer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0" w:history="1">
        <w:r w:rsidRPr="00EE2D6E">
          <w:rPr>
            <w:rStyle w:val="Hyperlink"/>
            <w:noProof/>
          </w:rPr>
          <w:t>RenteIndberetningIndlånRapportStruktur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1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2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3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4" w:history="1">
        <w:r w:rsidRPr="00EE2D6E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5" w:history="1">
        <w:r w:rsidRPr="00EE2D6E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6" w:history="1">
        <w:r w:rsidRPr="00EE2D6E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7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8" w:history="1">
        <w:r w:rsidRPr="00EE2D6E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29" w:history="1">
        <w:r w:rsidRPr="00EE2D6E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0" w:history="1">
        <w:r w:rsidRPr="00EE2D6E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1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2" w:history="1">
        <w:r w:rsidRPr="00EE2D6E">
          <w:rPr>
            <w:rStyle w:val="Hyperlink"/>
            <w:noProof/>
          </w:rPr>
          <w:t>RenteIndberetningIndlånStruktur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3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4" w:history="1">
        <w:r w:rsidRPr="00EE2D6E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5" w:history="1">
        <w:r w:rsidRPr="00EE2D6E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6" w:history="1">
        <w:r w:rsidRPr="00EE2D6E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7" w:history="1">
        <w:r w:rsidRPr="00EE2D6E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8" w:history="1">
        <w:r w:rsidRPr="00EE2D6E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39" w:history="1">
        <w:r w:rsidRPr="00EE2D6E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0" w:history="1">
        <w:r w:rsidRPr="00EE2D6E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1" w:history="1">
        <w:r w:rsidRPr="00EE2D6E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2" w:history="1">
        <w:r w:rsidRPr="00EE2D6E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3" w:history="1">
        <w:r w:rsidRPr="00EE2D6E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4" w:history="1">
        <w:r w:rsidRPr="00EE2D6E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5" w:history="1">
        <w:r w:rsidRPr="00EE2D6E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6" w:history="1">
        <w:r w:rsidRPr="00EE2D6E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7" w:history="1">
        <w:r w:rsidRPr="00EE2D6E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8" w:history="1">
        <w:r w:rsidRPr="00EE2D6E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49" w:history="1">
        <w:r w:rsidRPr="00EE2D6E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0" w:history="1">
        <w:r w:rsidRPr="00EE2D6E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1" w:history="1">
        <w:r w:rsidRPr="00EE2D6E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2" w:history="1">
        <w:r w:rsidRPr="00EE2D6E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3" w:history="1">
        <w:r w:rsidRPr="00EE2D6E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4" w:history="1">
        <w:r w:rsidRPr="00EE2D6E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5" w:history="1">
        <w:r w:rsidRPr="00EE2D6E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6" w:history="1">
        <w:r w:rsidRPr="00EE2D6E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7" w:history="1">
        <w:r w:rsidRPr="00EE2D6E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8" w:history="1">
        <w:r w:rsidRPr="00EE2D6E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59" w:history="1">
        <w:r w:rsidRPr="00EE2D6E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0" w:history="1">
        <w:r w:rsidRPr="00EE2D6E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1" w:history="1">
        <w:r w:rsidRPr="00EE2D6E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2" w:history="1">
        <w:r w:rsidRPr="00EE2D6E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3" w:history="1">
        <w:r w:rsidRPr="00EE2D6E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4" w:history="1">
        <w:r w:rsidRPr="00EE2D6E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5" w:history="1">
        <w:r w:rsidRPr="00EE2D6E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6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7" w:history="1">
        <w:r w:rsidRPr="00EE2D6E">
          <w:rPr>
            <w:rStyle w:val="Hyperlink"/>
            <w:noProof/>
          </w:rPr>
          <w:t>IndlånKontoInddragelseStatus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8" w:history="1">
        <w:r w:rsidRPr="00EE2D6E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69" w:history="1">
        <w:r w:rsidRPr="00EE2D6E">
          <w:rPr>
            <w:rStyle w:val="Hyperlink"/>
            <w:noProof/>
          </w:rPr>
          <w:t>IndlånKontoNummer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0" w:history="1">
        <w:r w:rsidRPr="00EE2D6E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1" w:history="1">
        <w:r w:rsidRPr="00EE2D6E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2" w:history="1">
        <w:r w:rsidRPr="00EE2D6E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3" w:history="1">
        <w:r w:rsidRPr="00EE2D6E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4" w:history="1">
        <w:r w:rsidRPr="00EE2D6E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5" w:history="1">
        <w:r w:rsidRPr="00EE2D6E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6" w:history="1">
        <w:r w:rsidRPr="00EE2D6E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7" w:history="1">
        <w:r w:rsidRPr="00EE2D6E">
          <w:rPr>
            <w:rStyle w:val="Hyperlink"/>
            <w:noProof/>
          </w:rPr>
          <w:t>KontohaverDiplomat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8" w:history="1">
        <w:r w:rsidRPr="00EE2D6E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79" w:history="1">
        <w:r w:rsidRPr="00EE2D6E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0" w:history="1">
        <w:r w:rsidRPr="00EE2D6E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1" w:history="1">
        <w:r w:rsidRPr="00EE2D6E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2" w:history="1">
        <w:r w:rsidRPr="00EE2D6E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3" w:history="1">
        <w:r w:rsidRPr="00EE2D6E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4" w:history="1">
        <w:r w:rsidRPr="00EE2D6E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5" w:history="1">
        <w:r w:rsidRPr="00EE2D6E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6" w:history="1">
        <w:r w:rsidRPr="00EE2D6E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7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8" w:history="1">
        <w:r w:rsidRPr="00EE2D6E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89" w:history="1">
        <w:r w:rsidRPr="00EE2D6E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0" w:history="1">
        <w:r w:rsidRPr="00EE2D6E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1" w:history="1">
        <w:r w:rsidRPr="00EE2D6E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2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3" w:history="1">
        <w:r w:rsidRPr="00EE2D6E">
          <w:rPr>
            <w:rStyle w:val="Hyperlink"/>
            <w:noProof/>
          </w:rPr>
          <w:t>RenteIndberetningPantebreveRapportStruktur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4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5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6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7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8" w:history="1">
        <w:r w:rsidRPr="00EE2D6E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799" w:history="1">
        <w:r w:rsidRPr="00EE2D6E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0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1" w:history="1">
        <w:r w:rsidRPr="00EE2D6E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2" w:history="1">
        <w:r w:rsidRPr="00EE2D6E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3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4" w:history="1">
        <w:r w:rsidRPr="00EE2D6E">
          <w:rPr>
            <w:rStyle w:val="Hyperlink"/>
            <w:noProof/>
          </w:rPr>
          <w:t>RenteIndberetningPantebreveStruktur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5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6" w:history="1">
        <w:r w:rsidRPr="00EE2D6E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7" w:history="1">
        <w:r w:rsidRPr="00EE2D6E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8" w:history="1">
        <w:r w:rsidRPr="00EE2D6E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09" w:history="1">
        <w:r w:rsidRPr="00EE2D6E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0" w:history="1">
        <w:r w:rsidRPr="00EE2D6E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1" w:history="1">
        <w:r w:rsidRPr="00EE2D6E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2" w:history="1">
        <w:r w:rsidRPr="00EE2D6E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3" w:history="1">
        <w:r w:rsidRPr="00EE2D6E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4" w:history="1">
        <w:r w:rsidRPr="00EE2D6E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5" w:history="1">
        <w:r w:rsidRPr="00EE2D6E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6" w:history="1">
        <w:r w:rsidRPr="00EE2D6E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7" w:history="1">
        <w:r w:rsidRPr="00EE2D6E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8" w:history="1">
        <w:r w:rsidRPr="00EE2D6E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19" w:history="1">
        <w:r w:rsidRPr="00EE2D6E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0" w:history="1">
        <w:r w:rsidRPr="00EE2D6E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1" w:history="1">
        <w:r w:rsidRPr="00EE2D6E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2" w:history="1">
        <w:r w:rsidRPr="00EE2D6E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3" w:history="1">
        <w:r w:rsidRPr="00EE2D6E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4" w:history="1">
        <w:r w:rsidRPr="00EE2D6E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5" w:history="1">
        <w:r w:rsidRPr="00EE2D6E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6" w:history="1">
        <w:r w:rsidRPr="00EE2D6E">
          <w:rPr>
            <w:rStyle w:val="Hyperlink"/>
            <w:noProof/>
          </w:rPr>
          <w:t>DeponeringOphørDato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7" w:history="1">
        <w:r w:rsidRPr="00EE2D6E">
          <w:rPr>
            <w:rStyle w:val="Hyperlink"/>
            <w:noProof/>
          </w:rPr>
          <w:t>DeponeringStartDato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8" w:history="1">
        <w:r w:rsidRPr="00EE2D6E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29" w:history="1">
        <w:r w:rsidRPr="00EE2D6E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0" w:history="1">
        <w:r w:rsidRPr="00EE2D6E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1" w:history="1">
        <w:r w:rsidRPr="00EE2D6E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2" w:history="1">
        <w:r w:rsidRPr="00EE2D6E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3" w:history="1">
        <w:r w:rsidRPr="00EE2D6E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4" w:history="1">
        <w:r w:rsidRPr="00EE2D6E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5" w:history="1">
        <w:r w:rsidRPr="00EE2D6E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6" w:history="1">
        <w:r w:rsidRPr="00EE2D6E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7" w:history="1">
        <w:r w:rsidRPr="00EE2D6E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8" w:history="1">
        <w:r w:rsidRPr="00EE2D6E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39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0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1" w:history="1">
        <w:r w:rsidRPr="00EE2D6E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2" w:history="1">
        <w:r w:rsidRPr="00EE2D6E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3" w:history="1">
        <w:r w:rsidRPr="00EE2D6E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4" w:history="1">
        <w:r w:rsidRPr="00EE2D6E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5" w:history="1">
        <w:r w:rsidRPr="00EE2D6E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6" w:history="1">
        <w:r w:rsidRPr="00EE2D6E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7" w:history="1">
        <w:r w:rsidRPr="00EE2D6E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8" w:history="1">
        <w:r w:rsidRPr="00EE2D6E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49" w:history="1">
        <w:r w:rsidRPr="00EE2D6E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0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1" w:history="1">
        <w:r w:rsidRPr="00EE2D6E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2" w:history="1">
        <w:r w:rsidRPr="00EE2D6E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3" w:history="1">
        <w:r w:rsidRPr="00EE2D6E">
          <w:rPr>
            <w:rStyle w:val="Hyperlink"/>
            <w:noProof/>
          </w:rPr>
          <w:t>PantebrevDepotID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4" w:history="1">
        <w:r w:rsidRPr="00EE2D6E">
          <w:rPr>
            <w:rStyle w:val="Hyperlink"/>
            <w:noProof/>
          </w:rPr>
          <w:t>PantebrevDepotNummer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5" w:history="1">
        <w:r w:rsidRPr="00EE2D6E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6" w:history="1">
        <w:r w:rsidRPr="00EE2D6E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7" w:history="1">
        <w:r w:rsidRPr="00EE2D6E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8" w:history="1">
        <w:r w:rsidRPr="00EE2D6E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59" w:history="1">
        <w:r w:rsidRPr="00EE2D6E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0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1" w:history="1">
        <w:r w:rsidRPr="00EE2D6E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2" w:history="1">
        <w:r w:rsidRPr="00EE2D6E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3" w:history="1">
        <w:r w:rsidRPr="00EE2D6E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4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5" w:history="1">
        <w:r w:rsidRPr="00EE2D6E">
          <w:rPr>
            <w:rStyle w:val="Hyperlink"/>
            <w:noProof/>
          </w:rPr>
          <w:t>RenteIndberetningPrioritetslånRapportStruktur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6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7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8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69" w:history="1">
        <w:r w:rsidRPr="00EE2D6E">
          <w:rPr>
            <w:rStyle w:val="Hyperlink"/>
            <w:noProof/>
          </w:rPr>
          <w:t>KapitalIndkomstReserveFondsUdlodningVærdiStigning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0" w:history="1">
        <w:r w:rsidRPr="00EE2D6E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1" w:history="1">
        <w:r w:rsidRPr="00EE2D6E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2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3" w:history="1">
        <w:r w:rsidRPr="00EE2D6E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4" w:history="1">
        <w:r w:rsidRPr="00EE2D6E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5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6" w:history="1">
        <w:r w:rsidRPr="00EE2D6E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7" w:history="1">
        <w:r w:rsidRPr="00EE2D6E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8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79" w:history="1">
        <w:r w:rsidRPr="00EE2D6E">
          <w:rPr>
            <w:rStyle w:val="Hyperlink"/>
            <w:noProof/>
          </w:rPr>
          <w:t>RenteIndberetningPrioritetslånStruktur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0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1" w:history="1">
        <w:r w:rsidRPr="00EE2D6E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2" w:history="1">
        <w:r w:rsidRPr="00EE2D6E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3" w:history="1">
        <w:r w:rsidRPr="00EE2D6E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4" w:history="1">
        <w:r w:rsidRPr="00EE2D6E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5" w:history="1">
        <w:r w:rsidRPr="00EE2D6E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6" w:history="1">
        <w:r w:rsidRPr="00EE2D6E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7" w:history="1">
        <w:r w:rsidRPr="00EE2D6E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8" w:history="1">
        <w:r w:rsidRPr="00EE2D6E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89" w:history="1">
        <w:r w:rsidRPr="00EE2D6E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0" w:history="1">
        <w:r w:rsidRPr="00EE2D6E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1" w:history="1">
        <w:r w:rsidRPr="00EE2D6E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2" w:history="1">
        <w:r w:rsidRPr="00EE2D6E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3" w:history="1">
        <w:r w:rsidRPr="00EE2D6E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4" w:history="1">
        <w:r w:rsidRPr="00EE2D6E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5" w:history="1">
        <w:r w:rsidRPr="00EE2D6E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6" w:history="1">
        <w:r w:rsidRPr="00EE2D6E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7" w:history="1">
        <w:r w:rsidRPr="00EE2D6E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8" w:history="1">
        <w:r w:rsidRPr="00EE2D6E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899" w:history="1">
        <w:r w:rsidRPr="00EE2D6E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0" w:history="1">
        <w:r w:rsidRPr="00EE2D6E">
          <w:rPr>
            <w:rStyle w:val="Hyperlink"/>
            <w:noProof/>
          </w:rPr>
          <w:t>EjendomNummer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1" w:history="1">
        <w:r w:rsidRPr="00EE2D6E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2" w:history="1">
        <w:r w:rsidRPr="00EE2D6E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3" w:history="1">
        <w:r w:rsidRPr="00EE2D6E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4" w:history="1">
        <w:r w:rsidRPr="00EE2D6E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5" w:history="1">
        <w:r w:rsidRPr="00EE2D6E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6" w:history="1">
        <w:r w:rsidRPr="00EE2D6E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7" w:history="1">
        <w:r w:rsidRPr="00EE2D6E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8" w:history="1">
        <w:r w:rsidRPr="00EE2D6E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09" w:history="1">
        <w:r w:rsidRPr="00EE2D6E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0" w:history="1">
        <w:r w:rsidRPr="00EE2D6E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1" w:history="1">
        <w:r w:rsidRPr="00EE2D6E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2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3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4" w:history="1">
        <w:r w:rsidRPr="00EE2D6E">
          <w:rPr>
            <w:rStyle w:val="Hyperlink"/>
            <w:noProof/>
          </w:rPr>
          <w:t>KapitalIndkomstReserveFondsUdlodningVærdiStigning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5" w:history="1">
        <w:r w:rsidRPr="00EE2D6E">
          <w:rPr>
            <w:rStyle w:val="Hyperlink"/>
            <w:noProof/>
          </w:rPr>
          <w:t>KommuneNummer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6" w:history="1">
        <w:r w:rsidRPr="00EE2D6E">
          <w:rPr>
            <w:rStyle w:val="Hyperlink"/>
            <w:noProof/>
          </w:rPr>
          <w:t>KontantlånIndfriKode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7" w:history="1">
        <w:r w:rsidRPr="00EE2D6E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8" w:history="1">
        <w:r w:rsidRPr="00EE2D6E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19" w:history="1">
        <w:r w:rsidRPr="00EE2D6E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0" w:history="1">
        <w:r w:rsidRPr="00EE2D6E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1" w:history="1">
        <w:r w:rsidRPr="00EE2D6E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2" w:history="1">
        <w:r w:rsidRPr="00EE2D6E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3" w:history="1">
        <w:r w:rsidRPr="00EE2D6E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4" w:history="1">
        <w:r w:rsidRPr="00EE2D6E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5" w:history="1">
        <w:r w:rsidRPr="00EE2D6E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6" w:history="1">
        <w:r w:rsidRPr="00EE2D6E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7" w:history="1">
        <w:r w:rsidRPr="00EE2D6E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8" w:history="1">
        <w:r w:rsidRPr="00EE2D6E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29" w:history="1">
        <w:r w:rsidRPr="00EE2D6E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0" w:history="1">
        <w:r w:rsidRPr="00EE2D6E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1" w:history="1">
        <w:r w:rsidRPr="00EE2D6E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2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3" w:history="1">
        <w:r w:rsidRPr="00EE2D6E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4" w:history="1">
        <w:r w:rsidRPr="00EE2D6E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5" w:history="1">
        <w:r w:rsidRPr="00EE2D6E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6" w:history="1">
        <w:r w:rsidRPr="00EE2D6E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7" w:history="1">
        <w:r w:rsidRPr="00EE2D6E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8" w:history="1">
        <w:r w:rsidRPr="00EE2D6E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39" w:history="1">
        <w:r w:rsidRPr="00EE2D6E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0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1" w:history="1">
        <w:r w:rsidRPr="00EE2D6E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2" w:history="1">
        <w:r w:rsidRPr="00EE2D6E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3" w:history="1">
        <w:r w:rsidRPr="00EE2D6E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4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5" w:history="1">
        <w:r w:rsidRPr="00EE2D6E">
          <w:rPr>
            <w:rStyle w:val="Hyperlink"/>
            <w:noProof/>
          </w:rPr>
          <w:t>RenteIndberetningTilbagemeldingStruktur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6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7" w:history="1">
        <w:r w:rsidRPr="00EE2D6E">
          <w:rPr>
            <w:rStyle w:val="Hyperlink"/>
            <w:noProof/>
          </w:rPr>
          <w:t>IndberetningAdvisNummer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8" w:history="1">
        <w:r w:rsidRPr="00EE2D6E">
          <w:rPr>
            <w:rStyle w:val="Hyperlink"/>
            <w:noProof/>
          </w:rPr>
          <w:t>IndberetningAdvisTekst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49" w:history="1">
        <w:r w:rsidRPr="00EE2D6E">
          <w:rPr>
            <w:rStyle w:val="Hyperlink"/>
            <w:noProof/>
          </w:rPr>
          <w:t>IndberetningFejlNummer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0" w:history="1">
        <w:r w:rsidRPr="00EE2D6E">
          <w:rPr>
            <w:rStyle w:val="Hyperlink"/>
            <w:noProof/>
          </w:rPr>
          <w:t>IndberetningFejlTekst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1" w:history="1">
        <w:r w:rsidRPr="00EE2D6E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2" w:history="1">
        <w:r w:rsidRPr="00EE2D6E">
          <w:rPr>
            <w:rStyle w:val="Hyperlink"/>
            <w:noProof/>
          </w:rPr>
          <w:t>IndberetningValideringIdentifikation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3" w:history="1">
        <w:r w:rsidRPr="00EE2D6E">
          <w:rPr>
            <w:rStyle w:val="Hyperlink"/>
            <w:noProof/>
          </w:rPr>
          <w:t>IndberetningValideringIdentifikationVærdi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4" w:history="1">
        <w:r w:rsidRPr="00EE2D6E">
          <w:rPr>
            <w:rStyle w:val="Hyperlink"/>
            <w:noProof/>
          </w:rPr>
          <w:t>IndberetningValideringStatus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5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6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7" w:history="1">
        <w:r w:rsidRPr="00EE2D6E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8" w:history="1">
        <w:r w:rsidRPr="00EE2D6E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59" w:history="1">
        <w:r w:rsidRPr="00EE2D6E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0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1" w:history="1">
        <w:r w:rsidRPr="00EE2D6E">
          <w:rPr>
            <w:rStyle w:val="Hyperlink"/>
            <w:noProof/>
          </w:rPr>
          <w:t>RenteIndberetningUdlånRapportStruktur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2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3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4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5" w:history="1">
        <w:r w:rsidRPr="00EE2D6E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6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7" w:history="1">
        <w:r w:rsidRPr="00EE2D6E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8" w:history="1">
        <w:r w:rsidRPr="00EE2D6E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69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0" w:history="1">
        <w:r w:rsidRPr="00EE2D6E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1" w:history="1">
        <w:r w:rsidRPr="00EE2D6E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2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3" w:history="1">
        <w:r w:rsidRPr="00EE2D6E">
          <w:rPr>
            <w:rStyle w:val="Hyperlink"/>
            <w:noProof/>
          </w:rPr>
          <w:t>RenteIndberetningUdlånStruktur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4" w:history="1">
        <w:r w:rsidRPr="00EE2D6E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5" w:history="1">
        <w:r w:rsidRPr="00EE2D6E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6" w:history="1">
        <w:r w:rsidRPr="00EE2D6E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7" w:history="1">
        <w:r w:rsidRPr="00EE2D6E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8" w:history="1">
        <w:r w:rsidRPr="00EE2D6E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79" w:history="1">
        <w:r w:rsidRPr="00EE2D6E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0" w:history="1">
        <w:r w:rsidRPr="00EE2D6E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1" w:history="1">
        <w:r w:rsidRPr="00EE2D6E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2" w:history="1">
        <w:r w:rsidRPr="00EE2D6E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3" w:history="1">
        <w:r w:rsidRPr="00EE2D6E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4" w:history="1">
        <w:r w:rsidRPr="00EE2D6E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5" w:history="1">
        <w:r w:rsidRPr="00EE2D6E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6" w:history="1">
        <w:r w:rsidRPr="00EE2D6E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7" w:history="1">
        <w:r w:rsidRPr="00EE2D6E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8" w:history="1">
        <w:r w:rsidRPr="00EE2D6E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89" w:history="1">
        <w:r w:rsidRPr="00EE2D6E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0" w:history="1">
        <w:r w:rsidRPr="00EE2D6E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1" w:history="1">
        <w:r w:rsidRPr="00EE2D6E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2" w:history="1">
        <w:r w:rsidRPr="00EE2D6E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3" w:history="1">
        <w:r w:rsidRPr="00EE2D6E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4" w:history="1">
        <w:r w:rsidRPr="00EE2D6E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5" w:history="1">
        <w:r w:rsidRPr="00EE2D6E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6" w:history="1">
        <w:r w:rsidRPr="00EE2D6E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7" w:history="1">
        <w:r w:rsidRPr="00EE2D6E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8" w:history="1">
        <w:r w:rsidRPr="00EE2D6E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2999" w:history="1">
        <w:r w:rsidRPr="00EE2D6E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0" w:history="1">
        <w:r w:rsidRPr="00EE2D6E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1" w:history="1">
        <w:r w:rsidRPr="00EE2D6E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2" w:history="1">
        <w:r w:rsidRPr="00EE2D6E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3" w:history="1">
        <w:r w:rsidRPr="00EE2D6E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4" w:history="1">
        <w:r w:rsidRPr="00EE2D6E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5" w:history="1">
        <w:r w:rsidRPr="00EE2D6E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6" w:history="1">
        <w:r w:rsidRPr="00EE2D6E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7" w:history="1">
        <w:r w:rsidRPr="00EE2D6E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8" w:history="1">
        <w:r w:rsidRPr="00EE2D6E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09" w:history="1">
        <w:r w:rsidRPr="00EE2D6E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0" w:history="1">
        <w:r w:rsidRPr="00EE2D6E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1" w:history="1">
        <w:r w:rsidRPr="00EE2D6E">
          <w:rPr>
            <w:rStyle w:val="Hyperlink"/>
            <w:noProof/>
          </w:rPr>
          <w:t>KontoPeriodeOphørDato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2" w:history="1">
        <w:r w:rsidRPr="00EE2D6E">
          <w:rPr>
            <w:rStyle w:val="Hyperlink"/>
            <w:noProof/>
          </w:rPr>
          <w:t>KontoPeriodeOpstartDato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3" w:history="1">
        <w:r w:rsidRPr="00EE2D6E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4" w:history="1">
        <w:r w:rsidRPr="00EE2D6E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5" w:history="1">
        <w:r w:rsidRPr="00EE2D6E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6" w:history="1">
        <w:r w:rsidRPr="00EE2D6E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7" w:history="1">
        <w:r w:rsidRPr="00EE2D6E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8" w:history="1">
        <w:r w:rsidRPr="00EE2D6E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19" w:history="1">
        <w:r w:rsidRPr="00EE2D6E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0" w:history="1">
        <w:r w:rsidRPr="00EE2D6E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1" w:history="1">
        <w:r w:rsidRPr="00EE2D6E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2" w:history="1">
        <w:r w:rsidRPr="00EE2D6E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3" w:history="1">
        <w:r w:rsidRPr="00EE2D6E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4" w:history="1">
        <w:r w:rsidRPr="00EE2D6E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5" w:history="1">
        <w:r w:rsidRPr="00EE2D6E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6" w:history="1">
        <w:r w:rsidRPr="00EE2D6E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7" w:history="1">
        <w:r w:rsidRPr="00EE2D6E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8" w:history="1">
        <w:r w:rsidRPr="00EE2D6E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29" w:history="1">
        <w:r w:rsidRPr="00EE2D6E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0" w:history="1">
        <w:r w:rsidRPr="00EE2D6E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1" w:history="1">
        <w:r w:rsidRPr="00EE2D6E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2" w:history="1">
        <w:r w:rsidRPr="00EE2D6E">
          <w:rPr>
            <w:rStyle w:val="Hyperlink"/>
            <w:noProof/>
          </w:rPr>
          <w:t>UdlånKontoNummer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3" w:history="1">
        <w:r w:rsidRPr="00EE2D6E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4" w:history="1">
        <w:r w:rsidRPr="00EE2D6E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86493035" w:history="1">
        <w:r w:rsidRPr="00EE2D6E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_Toc486493035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150FF" w:rsidRDefault="00D150FF" w:rsidP="00D150FF">
      <w:pPr>
        <w:outlineLvl w:val="0"/>
        <w:rPr>
          <w:rFonts w:ascii="Arial" w:hAnsi="Arial" w:cs="Arial"/>
          <w:b/>
          <w:sz w:val="40"/>
        </w:rPr>
        <w:sectPr w:rsidR="00D150FF" w:rsidSect="00D150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  <w:r>
        <w:rPr>
          <w:rFonts w:ascii="Arial" w:hAnsi="Arial" w:cs="Arial"/>
          <w:b/>
          <w:sz w:val="40"/>
        </w:rPr>
        <w:fldChar w:fldCharType="end"/>
      </w:r>
      <w:bookmarkStart w:id="0" w:name="_GoBack"/>
      <w:bookmarkEnd w:id="0"/>
    </w:p>
    <w:p w:rsidR="007B7E7C" w:rsidRDefault="00D150FF" w:rsidP="00D150FF">
      <w:pPr>
        <w:outlineLvl w:val="0"/>
        <w:rPr>
          <w:rFonts w:ascii="Arial" w:hAnsi="Arial" w:cs="Arial"/>
          <w:b/>
          <w:sz w:val="40"/>
        </w:rPr>
      </w:pPr>
      <w:bookmarkStart w:id="1" w:name="_Toc486492719"/>
      <w:r>
        <w:rPr>
          <w:rFonts w:ascii="Arial" w:hAnsi="Arial" w:cs="Arial"/>
          <w:b/>
          <w:sz w:val="40"/>
        </w:rPr>
        <w:lastRenderedPageBreak/>
        <w:t>Datastrukturer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" w:name="_Toc486492720"/>
            <w:r w:rsidRPr="00D150FF">
              <w:rPr>
                <w:rFonts w:ascii="Arial" w:hAnsi="Arial" w:cs="Arial"/>
                <w:b/>
                <w:sz w:val="30"/>
              </w:rPr>
              <w:t>RenteIndberetningIndlånRapportStruktur</w:t>
            </w:r>
            <w:bookmarkEnd w:id="2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0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3" w:name="_Toc486492721"/>
      <w:r>
        <w:rPr>
          <w:rFonts w:ascii="Arial" w:hAnsi="Arial" w:cs="Arial"/>
          <w:b/>
          <w:sz w:val="48"/>
        </w:rPr>
        <w:lastRenderedPageBreak/>
        <w:t>Dataelementer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" w:name="_Toc486492722"/>
            <w:r>
              <w:rPr>
                <w:rFonts w:ascii="Arial" w:hAnsi="Arial" w:cs="Arial"/>
                <w:sz w:val="18"/>
              </w:rPr>
              <w:t>IndkomstPeriodeTil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" w:name="_Toc486492723"/>
            <w:r>
              <w:rPr>
                <w:rFonts w:ascii="Arial" w:hAnsi="Arial" w:cs="Arial"/>
                <w:sz w:val="18"/>
              </w:rPr>
              <w:t>IndkomstÅr</w:t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" w:name="_Toc486492724"/>
            <w:r>
              <w:rPr>
                <w:rFonts w:ascii="Arial" w:hAnsi="Arial" w:cs="Arial"/>
                <w:sz w:val="18"/>
              </w:rPr>
              <w:t>IndlånKontoIndestående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" w:name="_Toc486492725"/>
            <w:r>
              <w:rPr>
                <w:rFonts w:ascii="Arial" w:hAnsi="Arial" w:cs="Arial"/>
                <w:sz w:val="18"/>
              </w:rPr>
              <w:t>MasseindleveringReference</w:t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" w:name="_Toc486492726"/>
            <w:r>
              <w:rPr>
                <w:rFonts w:ascii="Arial" w:hAnsi="Arial" w:cs="Arial"/>
                <w:sz w:val="18"/>
              </w:rPr>
              <w:t>OptællingAntal</w:t>
            </w:r>
            <w:bookmarkEnd w:id="8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totalDigits: 18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maxInclusive: 999999999999999999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minInclusive: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" w:name="_Toc486492727"/>
            <w:r>
              <w:rPr>
                <w:rFonts w:ascii="Arial" w:hAnsi="Arial" w:cs="Arial"/>
                <w:sz w:val="18"/>
              </w:rPr>
              <w:t>RenteBeløbDansk</w:t>
            </w:r>
            <w:bookmarkEnd w:id="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" w:name="_Toc486492728"/>
            <w:r>
              <w:rPr>
                <w:rFonts w:ascii="Arial" w:hAnsi="Arial" w:cs="Arial"/>
                <w:sz w:val="18"/>
              </w:rPr>
              <w:lastRenderedPageBreak/>
              <w:t>RenteKalkuleretPræmieBeløb</w:t>
            </w:r>
            <w:bookmarkEnd w:id="1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" w:name="_Toc486492729"/>
            <w:r>
              <w:rPr>
                <w:rFonts w:ascii="Arial" w:hAnsi="Arial" w:cs="Arial"/>
                <w:sz w:val="18"/>
              </w:rPr>
              <w:t>SumAfvigelseBeløb</w:t>
            </w:r>
            <w:bookmarkEnd w:id="1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" w:name="_Toc486492730"/>
            <w:r>
              <w:rPr>
                <w:rFonts w:ascii="Arial" w:hAnsi="Arial" w:cs="Arial"/>
                <w:sz w:val="18"/>
              </w:rPr>
              <w:t>SumAfvigelseProcent</w:t>
            </w:r>
            <w:bookmarkEnd w:id="1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" w:name="_Toc486492731"/>
            <w:r>
              <w:rPr>
                <w:rFonts w:ascii="Arial" w:hAnsi="Arial" w:cs="Arial"/>
                <w:sz w:val="18"/>
              </w:rPr>
              <w:t>VirksomhedSENummer</w:t>
            </w:r>
            <w:bookmarkEnd w:id="1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4" w:name="_Toc486492732"/>
            <w:r w:rsidRPr="00D150FF">
              <w:rPr>
                <w:rFonts w:ascii="Arial" w:hAnsi="Arial" w:cs="Arial"/>
                <w:b/>
                <w:sz w:val="30"/>
              </w:rPr>
              <w:t>RenteIndberetningIndlånStruktur</w:t>
            </w:r>
            <w:bookmarkEnd w:id="14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2017-06-27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*RetbarIndlånKontoOplysninger*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(IndlånKontoInddragelseStatus)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15" w:name="_Toc486492733"/>
      <w:r>
        <w:rPr>
          <w:rFonts w:ascii="Arial" w:hAnsi="Arial" w:cs="Arial"/>
          <w:b/>
          <w:sz w:val="48"/>
        </w:rPr>
        <w:lastRenderedPageBreak/>
        <w:t>Dataelementer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" w:name="_Toc486492734"/>
            <w:r>
              <w:rPr>
                <w:rFonts w:ascii="Arial" w:hAnsi="Arial" w:cs="Arial"/>
                <w:sz w:val="18"/>
              </w:rPr>
              <w:t>AdresseByNavn</w:t>
            </w:r>
            <w:bookmarkEnd w:id="1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" w:name="_Toc486492735"/>
            <w:r>
              <w:rPr>
                <w:rFonts w:ascii="Arial" w:hAnsi="Arial" w:cs="Arial"/>
                <w:sz w:val="18"/>
              </w:rPr>
              <w:t>AdresseCONavn</w:t>
            </w:r>
            <w:bookmarkEnd w:id="1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" w:name="_Toc486492736"/>
            <w:r>
              <w:rPr>
                <w:rFonts w:ascii="Arial" w:hAnsi="Arial" w:cs="Arial"/>
                <w:sz w:val="18"/>
              </w:rPr>
              <w:t>AdresseEtageTekst</w:t>
            </w:r>
            <w:bookmarkEnd w:id="1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" w:name="_Toc486492737"/>
            <w:r>
              <w:rPr>
                <w:rFonts w:ascii="Arial" w:hAnsi="Arial" w:cs="Arial"/>
                <w:sz w:val="18"/>
              </w:rPr>
              <w:t>AdresseFraHusBogstav</w:t>
            </w:r>
            <w:bookmarkEnd w:id="1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  <w:lang w:val="en-US"/>
              </w:rPr>
            </w:pPr>
            <w:r w:rsidRPr="00D150FF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" w:name="_Toc486492738"/>
            <w:r>
              <w:rPr>
                <w:rFonts w:ascii="Arial" w:hAnsi="Arial" w:cs="Arial"/>
                <w:sz w:val="18"/>
              </w:rPr>
              <w:t>AdresseFraHusNummer</w:t>
            </w:r>
            <w:bookmarkEnd w:id="2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" w:name="_Toc486492739"/>
            <w:r>
              <w:rPr>
                <w:rFonts w:ascii="Arial" w:hAnsi="Arial" w:cs="Arial"/>
                <w:sz w:val="18"/>
              </w:rPr>
              <w:t>AdressePostBox</w:t>
            </w:r>
            <w:bookmarkEnd w:id="2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" w:name="_Toc486492740"/>
            <w:r>
              <w:rPr>
                <w:rFonts w:ascii="Arial" w:hAnsi="Arial" w:cs="Arial"/>
                <w:sz w:val="18"/>
              </w:rPr>
              <w:t>AdressePostDistrikt</w:t>
            </w:r>
            <w:bookmarkEnd w:id="2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" w:name="_Toc486492741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2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" w:name="_Toc486492742"/>
            <w:r>
              <w:rPr>
                <w:rFonts w:ascii="Arial" w:hAnsi="Arial" w:cs="Arial"/>
                <w:sz w:val="18"/>
              </w:rPr>
              <w:t>AdresseSideDørTekst</w:t>
            </w:r>
            <w:bookmarkEnd w:id="2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" w:name="_Toc486492743"/>
            <w:r>
              <w:rPr>
                <w:rFonts w:ascii="Arial" w:hAnsi="Arial" w:cs="Arial"/>
                <w:sz w:val="18"/>
              </w:rPr>
              <w:t>AdresseTilHusBogstav</w:t>
            </w:r>
            <w:bookmarkEnd w:id="2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" w:name="_Toc486492744"/>
            <w:r>
              <w:rPr>
                <w:rFonts w:ascii="Arial" w:hAnsi="Arial" w:cs="Arial"/>
                <w:sz w:val="18"/>
              </w:rPr>
              <w:t>AdresseTilHusNummer</w:t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" w:name="_Toc486492745"/>
            <w:r>
              <w:rPr>
                <w:rFonts w:ascii="Arial" w:hAnsi="Arial" w:cs="Arial"/>
                <w:sz w:val="18"/>
              </w:rPr>
              <w:t>AdresseVejNavn</w:t>
            </w:r>
            <w:bookmarkEnd w:id="2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" w:name="_Toc486492746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" w:name="_Toc486492747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" w:name="_Toc486492748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3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" w:name="_Toc486492749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3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2" w:name="_Toc486492750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3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3" w:name="_Toc486492751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3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4" w:name="_Toc486492752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5" w:name="_Toc486492753"/>
            <w:r>
              <w:rPr>
                <w:rFonts w:ascii="Arial" w:hAnsi="Arial" w:cs="Arial"/>
                <w:sz w:val="18"/>
              </w:rPr>
              <w:t>BankKontoIBANNummer</w:t>
            </w:r>
            <w:bookmarkEnd w:id="3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6" w:name="_Toc486492754"/>
            <w:r>
              <w:rPr>
                <w:rFonts w:ascii="Arial" w:hAnsi="Arial" w:cs="Arial"/>
                <w:sz w:val="18"/>
              </w:rPr>
              <w:t>BankRegisteringsnummer</w:t>
            </w:r>
            <w:bookmarkEnd w:id="3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7" w:name="_Toc486492755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3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8" w:name="_Toc486492756"/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  <w:bookmarkEnd w:id="3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9" w:name="_Toc486492757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3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0" w:name="_Toc486492758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4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1" w:name="_Toc486492759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2" w:name="_Toc486492760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3" w:name="_Toc486492761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4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4" w:name="_Toc486492762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4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5" w:name="_Toc486492763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4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6" w:name="_Toc486492764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4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7" w:name="_Toc486492765"/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  <w:bookmarkEnd w:id="4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8" w:name="_Toc486492766"/>
            <w:r>
              <w:rPr>
                <w:rFonts w:ascii="Arial" w:hAnsi="Arial" w:cs="Arial"/>
                <w:sz w:val="18"/>
              </w:rPr>
              <w:t>IndkomstÅr</w:t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49" w:name="_Toc486492767"/>
            <w:r>
              <w:rPr>
                <w:rFonts w:ascii="Arial" w:hAnsi="Arial" w:cs="Arial"/>
                <w:sz w:val="18"/>
              </w:rPr>
              <w:t>IndlånKontoInddragelseStatus</w:t>
            </w:r>
            <w:bookmarkEnd w:id="4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Indlånskonti, hvor der ikke kan identificeres en ejer kan potentiellt inddrages af staten.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felt angiver status for en eventuel proces med at spærre sådan en indlånskonto.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"Spærret" - Det er ikke muligt at identificere mindst én ejer af kontoen og den  er spærret.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angivne status gælder pr 31/12 i det indkomstår der indberettes om.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op til 300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0" w:name="_Toc486492768"/>
            <w:r>
              <w:rPr>
                <w:rFonts w:ascii="Arial" w:hAnsi="Arial" w:cs="Arial"/>
                <w:sz w:val="18"/>
              </w:rPr>
              <w:t>IndlånKontoIndestående</w:t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1" w:name="_Toc486492769"/>
            <w:r>
              <w:rPr>
                <w:rFonts w:ascii="Arial" w:hAnsi="Arial" w:cs="Arial"/>
                <w:sz w:val="18"/>
              </w:rPr>
              <w:t>IndlånKontoNummer</w:t>
            </w:r>
            <w:bookmarkEnd w:id="5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2" w:name="_Toc486492770"/>
            <w:r>
              <w:rPr>
                <w:rFonts w:ascii="Arial" w:hAnsi="Arial" w:cs="Arial"/>
                <w:sz w:val="18"/>
              </w:rPr>
              <w:t>KontoID</w:t>
            </w:r>
            <w:bookmarkEnd w:id="5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3" w:name="_Toc486492771"/>
            <w:r>
              <w:rPr>
                <w:rFonts w:ascii="Arial" w:hAnsi="Arial" w:cs="Arial"/>
                <w:sz w:val="18"/>
              </w:rPr>
              <w:t>KontoOphørDato</w:t>
            </w:r>
            <w:bookmarkEnd w:id="53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4" w:name="_Toc486492772"/>
            <w:r>
              <w:rPr>
                <w:rFonts w:ascii="Arial" w:hAnsi="Arial" w:cs="Arial"/>
                <w:sz w:val="18"/>
              </w:rPr>
              <w:lastRenderedPageBreak/>
              <w:t>KontoPeriodeOphørDato</w:t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5" w:name="_Toc486492773"/>
            <w:r>
              <w:rPr>
                <w:rFonts w:ascii="Arial" w:hAnsi="Arial" w:cs="Arial"/>
                <w:sz w:val="18"/>
              </w:rPr>
              <w:t>KontoPeriodeOpstartDato</w:t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6" w:name="_Toc486492774"/>
            <w:r>
              <w:rPr>
                <w:rFonts w:ascii="Arial" w:hAnsi="Arial" w:cs="Arial"/>
                <w:sz w:val="18"/>
              </w:rPr>
              <w:t>KontoStartDato</w:t>
            </w:r>
            <w:bookmarkEnd w:id="56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7" w:name="_Toc486492775"/>
            <w:r>
              <w:rPr>
                <w:rFonts w:ascii="Arial" w:hAnsi="Arial" w:cs="Arial"/>
                <w:sz w:val="18"/>
              </w:rPr>
              <w:t>KontoTypeKode</w:t>
            </w:r>
            <w:bookmarkEnd w:id="5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8" w:name="_Toc486492776"/>
            <w:r>
              <w:rPr>
                <w:rFonts w:ascii="Arial" w:hAnsi="Arial" w:cs="Arial"/>
                <w:sz w:val="18"/>
              </w:rPr>
              <w:t>KontoValutaKode</w:t>
            </w:r>
            <w:bookmarkEnd w:id="5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59" w:name="_Toc486492777"/>
            <w:r>
              <w:rPr>
                <w:rFonts w:ascii="Arial" w:hAnsi="Arial" w:cs="Arial"/>
                <w:sz w:val="18"/>
              </w:rPr>
              <w:t>KontohaverDiplomat</w:t>
            </w:r>
            <w:bookmarkEnd w:id="5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0" w:name="_Toc486492778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60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1" w:name="_Toc486492779"/>
            <w:r>
              <w:rPr>
                <w:rFonts w:ascii="Arial" w:hAnsi="Arial" w:cs="Arial"/>
                <w:sz w:val="18"/>
              </w:rPr>
              <w:lastRenderedPageBreak/>
              <w:t>KontohaverUkendt</w:t>
            </w:r>
            <w:bookmarkEnd w:id="6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2" w:name="_Toc486492780"/>
            <w:r>
              <w:rPr>
                <w:rFonts w:ascii="Arial" w:hAnsi="Arial" w:cs="Arial"/>
                <w:sz w:val="18"/>
              </w:rPr>
              <w:t>LandKode</w:t>
            </w:r>
            <w:bookmarkEnd w:id="6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3" w:name="_Toc486492781"/>
            <w:r>
              <w:rPr>
                <w:rFonts w:ascii="Arial" w:hAnsi="Arial" w:cs="Arial"/>
                <w:sz w:val="18"/>
              </w:rPr>
              <w:t>NoteTekst</w:t>
            </w:r>
            <w:bookmarkEnd w:id="6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4" w:name="_Toc486492782"/>
            <w:r>
              <w:rPr>
                <w:rFonts w:ascii="Arial" w:hAnsi="Arial" w:cs="Arial"/>
                <w:sz w:val="18"/>
              </w:rPr>
              <w:t>PersonCPRNummer</w:t>
            </w:r>
            <w:bookmarkEnd w:id="6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5" w:name="_Toc486492783"/>
            <w:r>
              <w:rPr>
                <w:rFonts w:ascii="Arial" w:hAnsi="Arial" w:cs="Arial"/>
                <w:sz w:val="18"/>
              </w:rPr>
              <w:t>PersonFødeSted</w:t>
            </w:r>
            <w:bookmarkEnd w:id="6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6" w:name="_Toc486492784"/>
            <w:r>
              <w:rPr>
                <w:rFonts w:ascii="Arial" w:hAnsi="Arial" w:cs="Arial"/>
                <w:sz w:val="18"/>
              </w:rPr>
              <w:t>PersonFødselDato</w:t>
            </w:r>
            <w:bookmarkEnd w:id="66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7" w:name="_Toc486492785"/>
            <w:r>
              <w:rPr>
                <w:rFonts w:ascii="Arial" w:hAnsi="Arial" w:cs="Arial"/>
                <w:sz w:val="18"/>
              </w:rPr>
              <w:t>PersonNavnEfterNavn</w:t>
            </w:r>
            <w:bookmarkEnd w:id="6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8" w:name="_Toc486492786"/>
            <w:r>
              <w:rPr>
                <w:rFonts w:ascii="Arial" w:hAnsi="Arial" w:cs="Arial"/>
                <w:sz w:val="18"/>
              </w:rPr>
              <w:t>PersonNavnForNavn</w:t>
            </w:r>
            <w:bookmarkEnd w:id="6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69" w:name="_Toc486492787"/>
            <w:r>
              <w:rPr>
                <w:rFonts w:ascii="Arial" w:hAnsi="Arial" w:cs="Arial"/>
                <w:sz w:val="18"/>
              </w:rPr>
              <w:lastRenderedPageBreak/>
              <w:t>RenteBeløbDansk</w:t>
            </w:r>
            <w:bookmarkEnd w:id="6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0" w:name="_Toc486492788"/>
            <w:r>
              <w:rPr>
                <w:rFonts w:ascii="Arial" w:hAnsi="Arial" w:cs="Arial"/>
                <w:sz w:val="18"/>
              </w:rPr>
              <w:t>RenteKalkuleretPræmieBeløb</w:t>
            </w:r>
            <w:bookmarkEnd w:id="7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1" w:name="_Toc486492789"/>
            <w:r>
              <w:rPr>
                <w:rFonts w:ascii="Arial" w:hAnsi="Arial" w:cs="Arial"/>
                <w:sz w:val="18"/>
              </w:rPr>
              <w:t>TINNummer</w:t>
            </w:r>
            <w:bookmarkEnd w:id="7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2" w:name="_Toc486492790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72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3" w:name="_Toc486492791"/>
            <w:r>
              <w:rPr>
                <w:rFonts w:ascii="Arial" w:hAnsi="Arial" w:cs="Arial"/>
                <w:sz w:val="18"/>
              </w:rPr>
              <w:t>VirksomhedNavnFirmaNavn</w:t>
            </w:r>
            <w:bookmarkEnd w:id="7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4" w:name="_Toc486492792"/>
            <w:r>
              <w:rPr>
                <w:rFonts w:ascii="Arial" w:hAnsi="Arial" w:cs="Arial"/>
                <w:sz w:val="18"/>
              </w:rPr>
              <w:t>VirksomhedSENummer</w:t>
            </w:r>
            <w:bookmarkEnd w:id="7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75" w:name="_Toc486492793"/>
            <w:r w:rsidRPr="00D150FF"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bookmarkEnd w:id="75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*AnvendtTotalSummeringLåntager*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*AnvendtTotalSummeringDepothaver*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76" w:name="_Toc486492794"/>
      <w:r>
        <w:rPr>
          <w:rFonts w:ascii="Arial" w:hAnsi="Arial" w:cs="Arial"/>
          <w:b/>
          <w:sz w:val="48"/>
        </w:rPr>
        <w:lastRenderedPageBreak/>
        <w:t>Dataelementer</w:t>
      </w:r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7" w:name="_Toc486492795"/>
            <w:r>
              <w:rPr>
                <w:rFonts w:ascii="Arial" w:hAnsi="Arial" w:cs="Arial"/>
                <w:sz w:val="18"/>
              </w:rPr>
              <w:t>IndkomstPeriodeTil</w:t>
            </w:r>
            <w:bookmarkEnd w:id="7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8" w:name="_Toc486492796"/>
            <w:r>
              <w:rPr>
                <w:rFonts w:ascii="Arial" w:hAnsi="Arial" w:cs="Arial"/>
                <w:sz w:val="18"/>
              </w:rPr>
              <w:t>IndkomstÅr</w:t>
            </w:r>
            <w:bookmarkEnd w:id="7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79" w:name="_Toc486492797"/>
            <w:r>
              <w:rPr>
                <w:rFonts w:ascii="Arial" w:hAnsi="Arial" w:cs="Arial"/>
                <w:sz w:val="18"/>
              </w:rPr>
              <w:t>LånRestgældBeløb</w:t>
            </w:r>
            <w:bookmarkEnd w:id="7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0" w:name="_Toc486492798"/>
            <w:r>
              <w:rPr>
                <w:rFonts w:ascii="Arial" w:hAnsi="Arial" w:cs="Arial"/>
                <w:sz w:val="18"/>
              </w:rPr>
              <w:t>MasseindleveringReference</w:t>
            </w:r>
            <w:bookmarkEnd w:id="8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1" w:name="_Toc486492799"/>
            <w:r>
              <w:rPr>
                <w:rFonts w:ascii="Arial" w:hAnsi="Arial" w:cs="Arial"/>
                <w:sz w:val="18"/>
              </w:rPr>
              <w:t>OptællingAntal</w:t>
            </w:r>
            <w:bookmarkEnd w:id="8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2" w:name="_Toc486492800"/>
            <w:r>
              <w:rPr>
                <w:rFonts w:ascii="Arial" w:hAnsi="Arial" w:cs="Arial"/>
                <w:sz w:val="18"/>
              </w:rPr>
              <w:t>RenteBeløbDansk</w:t>
            </w:r>
            <w:bookmarkEnd w:id="8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3" w:name="_Toc486492801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8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4" w:name="_Toc486492802"/>
            <w:r>
              <w:rPr>
                <w:rFonts w:ascii="Arial" w:hAnsi="Arial" w:cs="Arial"/>
                <w:sz w:val="18"/>
              </w:rPr>
              <w:t>SumAfvigelseProcent</w:t>
            </w:r>
            <w:bookmarkEnd w:id="8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5" w:name="_Toc486492803"/>
            <w:r>
              <w:rPr>
                <w:rFonts w:ascii="Arial" w:hAnsi="Arial" w:cs="Arial"/>
                <w:sz w:val="18"/>
              </w:rPr>
              <w:t>VirksomhedSENummer</w:t>
            </w:r>
            <w:bookmarkEnd w:id="8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86" w:name="_Toc486492804"/>
            <w:r w:rsidRPr="00D150FF">
              <w:rPr>
                <w:rFonts w:ascii="Arial" w:hAnsi="Arial" w:cs="Arial"/>
                <w:b/>
                <w:sz w:val="30"/>
              </w:rPr>
              <w:t>RenteIndberetningPantebreveStruktur</w:t>
            </w:r>
            <w:bookmarkEnd w:id="86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2017-06-27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*RetbarPantebrevKontoOplysninger*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*ValutariskUdlænding*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        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87" w:name="_Toc486492805"/>
      <w:r>
        <w:rPr>
          <w:rFonts w:ascii="Arial" w:hAnsi="Arial" w:cs="Arial"/>
          <w:b/>
          <w:sz w:val="48"/>
        </w:rPr>
        <w:lastRenderedPageBreak/>
        <w:t>Dataelementer</w:t>
      </w:r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8" w:name="_Toc486492806"/>
            <w:r>
              <w:rPr>
                <w:rFonts w:ascii="Arial" w:hAnsi="Arial" w:cs="Arial"/>
                <w:sz w:val="18"/>
              </w:rPr>
              <w:t>AdresseByNavn</w:t>
            </w:r>
            <w:bookmarkEnd w:id="8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89" w:name="_Toc486492807"/>
            <w:r>
              <w:rPr>
                <w:rFonts w:ascii="Arial" w:hAnsi="Arial" w:cs="Arial"/>
                <w:sz w:val="18"/>
              </w:rPr>
              <w:t>AdresseCONavn</w:t>
            </w:r>
            <w:bookmarkEnd w:id="8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0" w:name="_Toc486492808"/>
            <w:r>
              <w:rPr>
                <w:rFonts w:ascii="Arial" w:hAnsi="Arial" w:cs="Arial"/>
                <w:sz w:val="18"/>
              </w:rPr>
              <w:t>AdresseEtageTekst</w:t>
            </w:r>
            <w:bookmarkEnd w:id="9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1" w:name="_Toc486492809"/>
            <w:r>
              <w:rPr>
                <w:rFonts w:ascii="Arial" w:hAnsi="Arial" w:cs="Arial"/>
                <w:sz w:val="18"/>
              </w:rPr>
              <w:t>AdresseFraHusBogstav</w:t>
            </w:r>
            <w:bookmarkEnd w:id="9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2" w:name="_Toc486492810"/>
            <w:r>
              <w:rPr>
                <w:rFonts w:ascii="Arial" w:hAnsi="Arial" w:cs="Arial"/>
                <w:sz w:val="18"/>
              </w:rPr>
              <w:t>AdresseFraHusNummer</w:t>
            </w:r>
            <w:bookmarkEnd w:id="9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3" w:name="_Toc486492811"/>
            <w:r>
              <w:rPr>
                <w:rFonts w:ascii="Arial" w:hAnsi="Arial" w:cs="Arial"/>
                <w:sz w:val="18"/>
              </w:rPr>
              <w:t>AdressePostBox</w:t>
            </w:r>
            <w:bookmarkEnd w:id="9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4" w:name="_Toc486492812"/>
            <w:r>
              <w:rPr>
                <w:rFonts w:ascii="Arial" w:hAnsi="Arial" w:cs="Arial"/>
                <w:sz w:val="18"/>
              </w:rPr>
              <w:t>AdressePostDistrikt</w:t>
            </w:r>
            <w:bookmarkEnd w:id="9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5" w:name="_Toc486492813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9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6" w:name="_Toc486492814"/>
            <w:r>
              <w:rPr>
                <w:rFonts w:ascii="Arial" w:hAnsi="Arial" w:cs="Arial"/>
                <w:sz w:val="18"/>
              </w:rPr>
              <w:t>AdresseSideDørTekst</w:t>
            </w:r>
            <w:bookmarkEnd w:id="9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7" w:name="_Toc486492815"/>
            <w:r>
              <w:rPr>
                <w:rFonts w:ascii="Arial" w:hAnsi="Arial" w:cs="Arial"/>
                <w:sz w:val="18"/>
              </w:rPr>
              <w:t>AdresseTilHusBogstav</w:t>
            </w:r>
            <w:bookmarkEnd w:id="9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8" w:name="_Toc486492816"/>
            <w:r>
              <w:rPr>
                <w:rFonts w:ascii="Arial" w:hAnsi="Arial" w:cs="Arial"/>
                <w:sz w:val="18"/>
              </w:rPr>
              <w:t>AdresseTilHusNummer</w:t>
            </w:r>
            <w:bookmarkEnd w:id="9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99" w:name="_Toc486492817"/>
            <w:r>
              <w:rPr>
                <w:rFonts w:ascii="Arial" w:hAnsi="Arial" w:cs="Arial"/>
                <w:sz w:val="18"/>
              </w:rPr>
              <w:t>AdresseVejNavn</w:t>
            </w:r>
            <w:bookmarkEnd w:id="9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0" w:name="_Toc486492818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10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1" w:name="_Toc486492819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0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2" w:name="_Toc486492820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0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3" w:name="_Toc486492821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0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4" w:name="_Toc486492822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10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5" w:name="_Toc486492823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0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6" w:name="_Toc486492824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0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7" w:name="_Toc486492825"/>
            <w:r>
              <w:rPr>
                <w:rFonts w:ascii="Arial" w:hAnsi="Arial" w:cs="Arial"/>
                <w:sz w:val="18"/>
              </w:rPr>
              <w:t>BankRegisteringsnummer</w:t>
            </w:r>
            <w:bookmarkEnd w:id="10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8" w:name="_Toc486492826"/>
            <w:r>
              <w:rPr>
                <w:rFonts w:ascii="Arial" w:hAnsi="Arial" w:cs="Arial"/>
                <w:sz w:val="18"/>
              </w:rPr>
              <w:t>DeponeringOphørDato</w:t>
            </w:r>
            <w:bookmarkEnd w:id="108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09" w:name="_Toc486492827"/>
            <w:r>
              <w:rPr>
                <w:rFonts w:ascii="Arial" w:hAnsi="Arial" w:cs="Arial"/>
                <w:sz w:val="18"/>
              </w:rPr>
              <w:t>DeponeringStartDato</w:t>
            </w:r>
            <w:bookmarkEnd w:id="10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førstegang er i depot (renteindberetningspligt til Pantebreve fra denne dato).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0" w:name="_Toc486492828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10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1" w:name="_Toc486492829"/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  <w:bookmarkEnd w:id="11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2" w:name="_Toc486492830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11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3" w:name="_Toc486492831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1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4" w:name="_Toc486492832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11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5" w:name="_Toc486492833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1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6" w:name="_Toc486492834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11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7" w:name="_Toc486492835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11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8" w:name="_Toc486492836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1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19" w:name="_Toc486492837"/>
            <w:r>
              <w:rPr>
                <w:rFonts w:ascii="Arial" w:hAnsi="Arial" w:cs="Arial"/>
                <w:sz w:val="18"/>
              </w:rPr>
              <w:lastRenderedPageBreak/>
              <w:t>IndberetningUdenlandskAdresseSideDørTekst</w:t>
            </w:r>
            <w:bookmarkEnd w:id="11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0" w:name="_Toc486492838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2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1" w:name="_Toc486492839"/>
            <w:r>
              <w:rPr>
                <w:rFonts w:ascii="Arial" w:hAnsi="Arial" w:cs="Arial"/>
                <w:sz w:val="18"/>
              </w:rPr>
              <w:t>IndkomstPeriodeTil</w:t>
            </w:r>
            <w:bookmarkEnd w:id="121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2" w:name="_Toc486492840"/>
            <w:r>
              <w:rPr>
                <w:rFonts w:ascii="Arial" w:hAnsi="Arial" w:cs="Arial"/>
                <w:sz w:val="18"/>
              </w:rPr>
              <w:t>IndkomstÅr</w:t>
            </w:r>
            <w:bookmarkEnd w:id="12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3" w:name="_Toc486492841"/>
            <w:r>
              <w:rPr>
                <w:rFonts w:ascii="Arial" w:hAnsi="Arial" w:cs="Arial"/>
                <w:sz w:val="18"/>
              </w:rPr>
              <w:t>KontoID</w:t>
            </w:r>
            <w:bookmarkEnd w:id="12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4" w:name="_Toc486492842"/>
            <w:r>
              <w:rPr>
                <w:rFonts w:ascii="Arial" w:hAnsi="Arial" w:cs="Arial"/>
                <w:sz w:val="18"/>
              </w:rPr>
              <w:t>KontoPeriodeOphørDato</w:t>
            </w:r>
            <w:bookmarkEnd w:id="12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5" w:name="_Toc486492843"/>
            <w:r>
              <w:rPr>
                <w:rFonts w:ascii="Arial" w:hAnsi="Arial" w:cs="Arial"/>
                <w:sz w:val="18"/>
              </w:rPr>
              <w:t>KontoPeriodeOpstartDato</w:t>
            </w:r>
            <w:bookmarkEnd w:id="125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6" w:name="_Toc486492844"/>
            <w:r>
              <w:rPr>
                <w:rFonts w:ascii="Arial" w:hAnsi="Arial" w:cs="Arial"/>
                <w:sz w:val="18"/>
              </w:rPr>
              <w:t>KontoValutaKode</w:t>
            </w:r>
            <w:bookmarkEnd w:id="12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valutaenheden (ISO 4217 møntkoden) som en given konto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7" w:name="_Toc486492845"/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End w:id="12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8" w:name="_Toc486492846"/>
            <w:r>
              <w:rPr>
                <w:rFonts w:ascii="Arial" w:hAnsi="Arial" w:cs="Arial"/>
                <w:sz w:val="18"/>
              </w:rPr>
              <w:t>KontohaverIrrelevant</w:t>
            </w:r>
            <w:bookmarkEnd w:id="12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enkeltmandsvirksomhedder indberettes.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29" w:name="_Toc486492847"/>
            <w:r>
              <w:rPr>
                <w:rFonts w:ascii="Arial" w:hAnsi="Arial" w:cs="Arial"/>
                <w:sz w:val="18"/>
              </w:rPr>
              <w:t>KontohaverUkendt</w:t>
            </w:r>
            <w:bookmarkEnd w:id="12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0" w:name="_Toc486492848"/>
            <w:r>
              <w:rPr>
                <w:rFonts w:ascii="Arial" w:hAnsi="Arial" w:cs="Arial"/>
                <w:sz w:val="18"/>
              </w:rPr>
              <w:t>LandKode</w:t>
            </w:r>
            <w:bookmarkEnd w:id="13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1" w:name="_Toc486492849"/>
            <w:r>
              <w:rPr>
                <w:rFonts w:ascii="Arial" w:hAnsi="Arial" w:cs="Arial"/>
                <w:sz w:val="18"/>
              </w:rPr>
              <w:t>LånForholdGældEftergivelseKode</w:t>
            </w:r>
            <w:bookmarkEnd w:id="13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Markeringen skal foretages i feltet for restancemarkering med følgende værdier: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2" w:name="_Toc486492850"/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End w:id="13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3" w:name="_Toc486492851"/>
            <w:r>
              <w:rPr>
                <w:rFonts w:ascii="Arial" w:hAnsi="Arial" w:cs="Arial"/>
                <w:sz w:val="18"/>
              </w:rPr>
              <w:t>NoteTekst</w:t>
            </w:r>
            <w:bookmarkEnd w:id="13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4" w:name="_Toc486492852"/>
            <w:r>
              <w:rPr>
                <w:rFonts w:ascii="Arial" w:hAnsi="Arial" w:cs="Arial"/>
                <w:sz w:val="18"/>
              </w:rPr>
              <w:t>PantIdentifikationNummer</w:t>
            </w:r>
            <w:bookmarkEnd w:id="13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5" w:name="_Toc486492853"/>
            <w:r>
              <w:rPr>
                <w:rFonts w:ascii="Arial" w:hAnsi="Arial" w:cs="Arial"/>
                <w:sz w:val="18"/>
              </w:rPr>
              <w:t>PantebrevDepotID</w:t>
            </w:r>
            <w:bookmarkEnd w:id="13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6" w:name="_Toc486492854"/>
            <w:r>
              <w:rPr>
                <w:rFonts w:ascii="Arial" w:hAnsi="Arial" w:cs="Arial"/>
                <w:sz w:val="18"/>
              </w:rPr>
              <w:lastRenderedPageBreak/>
              <w:t>PantebrevDepotNummer</w:t>
            </w:r>
            <w:bookmarkEnd w:id="13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7" w:name="_Toc486492855"/>
            <w:r>
              <w:rPr>
                <w:rFonts w:ascii="Arial" w:hAnsi="Arial" w:cs="Arial"/>
                <w:sz w:val="18"/>
              </w:rPr>
              <w:t>PersonCPRNummer</w:t>
            </w:r>
            <w:bookmarkEnd w:id="13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8" w:name="_Toc486492856"/>
            <w:r>
              <w:rPr>
                <w:rFonts w:ascii="Arial" w:hAnsi="Arial" w:cs="Arial"/>
                <w:sz w:val="18"/>
              </w:rPr>
              <w:t>PersonFødeSted</w:t>
            </w:r>
            <w:bookmarkEnd w:id="13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39" w:name="_Toc486492857"/>
            <w:r>
              <w:rPr>
                <w:rFonts w:ascii="Arial" w:hAnsi="Arial" w:cs="Arial"/>
                <w:sz w:val="18"/>
              </w:rPr>
              <w:t>PersonFødselDato</w:t>
            </w:r>
            <w:bookmarkEnd w:id="13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0" w:name="_Toc486492858"/>
            <w:r>
              <w:rPr>
                <w:rFonts w:ascii="Arial" w:hAnsi="Arial" w:cs="Arial"/>
                <w:sz w:val="18"/>
              </w:rPr>
              <w:t>PersonNavnEfterNavn</w:t>
            </w:r>
            <w:bookmarkEnd w:id="14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1" w:name="_Toc486492859"/>
            <w:r>
              <w:rPr>
                <w:rFonts w:ascii="Arial" w:hAnsi="Arial" w:cs="Arial"/>
                <w:sz w:val="18"/>
              </w:rPr>
              <w:t>PersonNavnForNavn</w:t>
            </w:r>
            <w:bookmarkEnd w:id="14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2" w:name="_Toc486492860"/>
            <w:r>
              <w:rPr>
                <w:rFonts w:ascii="Arial" w:hAnsi="Arial" w:cs="Arial"/>
                <w:sz w:val="18"/>
              </w:rPr>
              <w:t>RenteBeløbDansk</w:t>
            </w:r>
            <w:bookmarkEnd w:id="14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3" w:name="_Toc486492861"/>
            <w:r>
              <w:rPr>
                <w:rFonts w:ascii="Arial" w:hAnsi="Arial" w:cs="Arial"/>
                <w:sz w:val="18"/>
              </w:rPr>
              <w:t>TINNummer</w:t>
            </w:r>
            <w:bookmarkEnd w:id="14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4" w:name="_Toc486492862"/>
            <w:r>
              <w:rPr>
                <w:rFonts w:ascii="Arial" w:hAnsi="Arial" w:cs="Arial"/>
                <w:sz w:val="18"/>
              </w:rPr>
              <w:lastRenderedPageBreak/>
              <w:t>VirksomhedFormandAdministrator</w:t>
            </w:r>
            <w:bookmarkEnd w:id="14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5" w:name="_Toc486492863"/>
            <w:r>
              <w:rPr>
                <w:rFonts w:ascii="Arial" w:hAnsi="Arial" w:cs="Arial"/>
                <w:sz w:val="18"/>
              </w:rPr>
              <w:t>VirksomhedNavnFirmaNavn</w:t>
            </w:r>
            <w:bookmarkEnd w:id="14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6" w:name="_Toc486492864"/>
            <w:r>
              <w:rPr>
                <w:rFonts w:ascii="Arial" w:hAnsi="Arial" w:cs="Arial"/>
                <w:sz w:val="18"/>
              </w:rPr>
              <w:t>VirksomhedSENummer</w:t>
            </w:r>
            <w:bookmarkEnd w:id="14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47" w:name="_Toc486492865"/>
            <w:r w:rsidRPr="00D150FF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bookmarkEnd w:id="147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*KapitalIndkomstReserveFondsUdlodningVærdiStigning*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148" w:name="_Toc486492866"/>
      <w:r>
        <w:rPr>
          <w:rFonts w:ascii="Arial" w:hAnsi="Arial" w:cs="Arial"/>
          <w:b/>
          <w:sz w:val="48"/>
        </w:rPr>
        <w:lastRenderedPageBreak/>
        <w:t>Dataelementer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49" w:name="_Toc486492867"/>
            <w:r>
              <w:rPr>
                <w:rFonts w:ascii="Arial" w:hAnsi="Arial" w:cs="Arial"/>
                <w:sz w:val="18"/>
              </w:rPr>
              <w:t>IndkomstPeriodeTil</w:t>
            </w:r>
            <w:bookmarkEnd w:id="14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0" w:name="_Toc486492868"/>
            <w:r>
              <w:rPr>
                <w:rFonts w:ascii="Arial" w:hAnsi="Arial" w:cs="Arial"/>
                <w:sz w:val="18"/>
              </w:rPr>
              <w:t>IndkomstÅr</w:t>
            </w:r>
            <w:bookmarkEnd w:id="15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1" w:name="_Toc486492869"/>
            <w:r>
              <w:rPr>
                <w:rFonts w:ascii="Arial" w:hAnsi="Arial" w:cs="Arial"/>
                <w:sz w:val="18"/>
              </w:rPr>
              <w:t>KapitalIndkomstReserveFondsUdlodningVærdiStigning</w:t>
            </w:r>
            <w:bookmarkEnd w:id="15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2" w:name="_Toc486492870"/>
            <w:r>
              <w:rPr>
                <w:rFonts w:ascii="Arial" w:hAnsi="Arial" w:cs="Arial"/>
                <w:sz w:val="18"/>
              </w:rPr>
              <w:t>KontantlånKurstab</w:t>
            </w:r>
            <w:bookmarkEnd w:id="15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3" w:name="_Toc486492871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15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4" w:name="_Toc486492872"/>
            <w:r>
              <w:rPr>
                <w:rFonts w:ascii="Arial" w:hAnsi="Arial" w:cs="Arial"/>
                <w:sz w:val="18"/>
              </w:rPr>
              <w:t>LånRestgældBeløb</w:t>
            </w:r>
            <w:bookmarkEnd w:id="15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5" w:name="_Toc486492873"/>
            <w:r>
              <w:rPr>
                <w:rFonts w:ascii="Arial" w:hAnsi="Arial" w:cs="Arial"/>
                <w:sz w:val="18"/>
              </w:rPr>
              <w:t>MasseindleveringReference</w:t>
            </w:r>
            <w:bookmarkEnd w:id="15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6" w:name="_Toc486492874"/>
            <w:r>
              <w:rPr>
                <w:rFonts w:ascii="Arial" w:hAnsi="Arial" w:cs="Arial"/>
                <w:sz w:val="18"/>
              </w:rPr>
              <w:t>OptællingAntal</w:t>
            </w:r>
            <w:bookmarkEnd w:id="15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7" w:name="_Toc486492875"/>
            <w:r>
              <w:rPr>
                <w:rFonts w:ascii="Arial" w:hAnsi="Arial" w:cs="Arial"/>
                <w:sz w:val="18"/>
              </w:rPr>
              <w:t>RenteBeløbDansk</w:t>
            </w:r>
            <w:bookmarkEnd w:id="15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8" w:name="_Toc486492876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15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59" w:name="_Toc486492877"/>
            <w:r>
              <w:rPr>
                <w:rFonts w:ascii="Arial" w:hAnsi="Arial" w:cs="Arial"/>
                <w:sz w:val="18"/>
              </w:rPr>
              <w:t>SumAfvigelseProcent</w:t>
            </w:r>
            <w:bookmarkEnd w:id="15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0" w:name="_Toc486492878"/>
            <w:r>
              <w:rPr>
                <w:rFonts w:ascii="Arial" w:hAnsi="Arial" w:cs="Arial"/>
                <w:sz w:val="18"/>
              </w:rPr>
              <w:t>VirksomhedSENummer</w:t>
            </w:r>
            <w:bookmarkEnd w:id="16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headerReference w:type="default" r:id="rId29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61" w:name="_Toc486492879"/>
            <w:r w:rsidRPr="00D150FF">
              <w:rPr>
                <w:rFonts w:ascii="Arial" w:hAnsi="Arial" w:cs="Arial"/>
                <w:b/>
                <w:sz w:val="30"/>
              </w:rPr>
              <w:t>RenteIndberetningPrioritetslånStruktur</w:t>
            </w:r>
            <w:bookmarkEnd w:id="161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2017-06-27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*RetbarPrioritetslånKontoOplysninger*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(KapitalIndkomstReserveFondsUdlodningVærdiStigning)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*UdenlandskEjendom*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*ValutariskUdlænding*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*AdresseStruktureret*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162" w:name="_Toc486492880"/>
      <w:r>
        <w:rPr>
          <w:rFonts w:ascii="Arial" w:hAnsi="Arial" w:cs="Arial"/>
          <w:b/>
          <w:sz w:val="48"/>
        </w:rPr>
        <w:lastRenderedPageBreak/>
        <w:t>Dataelementer</w:t>
      </w:r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3" w:name="_Toc486492881"/>
            <w:r>
              <w:rPr>
                <w:rFonts w:ascii="Arial" w:hAnsi="Arial" w:cs="Arial"/>
                <w:sz w:val="18"/>
              </w:rPr>
              <w:t>AdresseByNavn</w:t>
            </w:r>
            <w:bookmarkEnd w:id="16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4" w:name="_Toc486492882"/>
            <w:r>
              <w:rPr>
                <w:rFonts w:ascii="Arial" w:hAnsi="Arial" w:cs="Arial"/>
                <w:sz w:val="18"/>
              </w:rPr>
              <w:t>AdresseCONavn</w:t>
            </w:r>
            <w:bookmarkEnd w:id="16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5" w:name="_Toc486492883"/>
            <w:r>
              <w:rPr>
                <w:rFonts w:ascii="Arial" w:hAnsi="Arial" w:cs="Arial"/>
                <w:sz w:val="18"/>
              </w:rPr>
              <w:t>AdresseEtageTekst</w:t>
            </w:r>
            <w:bookmarkEnd w:id="16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6" w:name="_Toc486492884"/>
            <w:r>
              <w:rPr>
                <w:rFonts w:ascii="Arial" w:hAnsi="Arial" w:cs="Arial"/>
                <w:sz w:val="18"/>
              </w:rPr>
              <w:t>AdresseFraHusBogstav</w:t>
            </w:r>
            <w:bookmarkEnd w:id="16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7" w:name="_Toc486492885"/>
            <w:r>
              <w:rPr>
                <w:rFonts w:ascii="Arial" w:hAnsi="Arial" w:cs="Arial"/>
                <w:sz w:val="18"/>
              </w:rPr>
              <w:t>AdresseFraHusNummer</w:t>
            </w:r>
            <w:bookmarkEnd w:id="16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8" w:name="_Toc486492886"/>
            <w:r>
              <w:rPr>
                <w:rFonts w:ascii="Arial" w:hAnsi="Arial" w:cs="Arial"/>
                <w:sz w:val="18"/>
              </w:rPr>
              <w:t>AdressePostBox</w:t>
            </w:r>
            <w:bookmarkEnd w:id="16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69" w:name="_Toc486492887"/>
            <w:r>
              <w:rPr>
                <w:rFonts w:ascii="Arial" w:hAnsi="Arial" w:cs="Arial"/>
                <w:sz w:val="18"/>
              </w:rPr>
              <w:t>AdressePostDistrikt</w:t>
            </w:r>
            <w:bookmarkEnd w:id="16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0" w:name="_Toc486492888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17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1" w:name="_Toc486492889"/>
            <w:r>
              <w:rPr>
                <w:rFonts w:ascii="Arial" w:hAnsi="Arial" w:cs="Arial"/>
                <w:sz w:val="18"/>
              </w:rPr>
              <w:t>AdresseSideDørTekst</w:t>
            </w:r>
            <w:bookmarkEnd w:id="17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2" w:name="_Toc486492890"/>
            <w:r>
              <w:rPr>
                <w:rFonts w:ascii="Arial" w:hAnsi="Arial" w:cs="Arial"/>
                <w:sz w:val="18"/>
              </w:rPr>
              <w:t>AdresseTilHusBogstav</w:t>
            </w:r>
            <w:bookmarkEnd w:id="17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3" w:name="_Toc486492891"/>
            <w:r>
              <w:rPr>
                <w:rFonts w:ascii="Arial" w:hAnsi="Arial" w:cs="Arial"/>
                <w:sz w:val="18"/>
              </w:rPr>
              <w:t>AdresseTilHusNummer</w:t>
            </w:r>
            <w:bookmarkEnd w:id="17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4" w:name="_Toc486492892"/>
            <w:r>
              <w:rPr>
                <w:rFonts w:ascii="Arial" w:hAnsi="Arial" w:cs="Arial"/>
                <w:sz w:val="18"/>
              </w:rPr>
              <w:t>AdresseVejNavn</w:t>
            </w:r>
            <w:bookmarkEnd w:id="17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5" w:name="_Toc486492893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17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6" w:name="_Toc486492894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7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7" w:name="_Toc486492895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7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8" w:name="_Toc486492896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7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79" w:name="_Toc486492897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17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0" w:name="_Toc486492898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8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1" w:name="_Toc486492899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8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2" w:name="_Toc486492900"/>
            <w:r>
              <w:rPr>
                <w:rFonts w:ascii="Arial" w:hAnsi="Arial" w:cs="Arial"/>
                <w:sz w:val="18"/>
              </w:rPr>
              <w:t>EjendomNummer</w:t>
            </w:r>
            <w:bookmarkEnd w:id="18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3" w:name="_Toc486492901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83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4" w:name="_Toc486492902"/>
            <w:r>
              <w:rPr>
                <w:rFonts w:ascii="Arial" w:hAnsi="Arial" w:cs="Arial"/>
                <w:sz w:val="18"/>
              </w:rPr>
              <w:t>IndberetningID</w:t>
            </w:r>
            <w:bookmarkEnd w:id="18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5" w:name="_Toc486492903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18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6" w:name="_Toc486492904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8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7" w:name="_Toc486492905"/>
            <w:r>
              <w:rPr>
                <w:rFonts w:ascii="Arial" w:hAnsi="Arial" w:cs="Arial"/>
                <w:sz w:val="18"/>
              </w:rPr>
              <w:lastRenderedPageBreak/>
              <w:t>IndberetningUdenlandskAdresseHusNummer</w:t>
            </w:r>
            <w:bookmarkEnd w:id="18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8" w:name="_Toc486492906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8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89" w:name="_Toc486492907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18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0" w:name="_Toc486492908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19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1" w:name="_Toc486492909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9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2" w:name="_Toc486492910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19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3" w:name="_Toc486492911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9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4" w:name="_Toc486492912"/>
            <w:r>
              <w:rPr>
                <w:rFonts w:ascii="Arial" w:hAnsi="Arial" w:cs="Arial"/>
                <w:sz w:val="18"/>
              </w:rPr>
              <w:t>IndkomstPeriodeTil</w:t>
            </w:r>
            <w:bookmarkEnd w:id="19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5" w:name="_Toc486492913"/>
            <w:r>
              <w:rPr>
                <w:rFonts w:ascii="Arial" w:hAnsi="Arial" w:cs="Arial"/>
                <w:sz w:val="18"/>
              </w:rPr>
              <w:t>IndkomstÅr</w:t>
            </w:r>
            <w:bookmarkEnd w:id="19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6" w:name="_Toc486492914"/>
            <w:r>
              <w:rPr>
                <w:rFonts w:ascii="Arial" w:hAnsi="Arial" w:cs="Arial"/>
                <w:sz w:val="18"/>
              </w:rPr>
              <w:lastRenderedPageBreak/>
              <w:t>KapitalIndkomstReserveFondsUdlodningVærdiStigning</w:t>
            </w:r>
            <w:bookmarkEnd w:id="19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([\-\+]){0,1}([0-9]{0,3}[.]){0,1}([0-9]{3}[.]){0,4}[0-9]{1,3}([,][0-9]{1,2}){0,1}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der udgør: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Reservefondsudlodninger fra danske realkreditinstitutter.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Kapitalværdistigninger af danske kapitalforsikringer, hvor forsikringsbegivenheden (dødsfald, opnået alder eller lignende) er indtrådt, men udbetalingen sker ratevis eller er udskudt.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indfrier gamle lån ved at få udbetalt reservefondsandele: 2/3 af det beløb, udlodningen overstiger det oprindelige indskud med. Det gælder, uanset om du får udlodningen udbetalt kontant, eller om du anvender beløbet helt eller delvis som indskud til reservefond i et nyt lån.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Når du får en reservefondsudlodning ved ekstraordinært at afskrive på restgælden, uden at det har forbindelse med indfrielsen af lånet: 2/3 af det beløb, du får udloddet fra reservefonden.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Rubrik: 33 Felt: 249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Fx. -1.234.567,89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7" w:name="_Toc486492915"/>
            <w:r>
              <w:rPr>
                <w:rFonts w:ascii="Arial" w:hAnsi="Arial" w:cs="Arial"/>
                <w:sz w:val="18"/>
              </w:rPr>
              <w:t>KommuneNummer</w:t>
            </w:r>
            <w:bookmarkEnd w:id="19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8" w:name="_Toc486492916"/>
            <w:r>
              <w:rPr>
                <w:rFonts w:ascii="Arial" w:hAnsi="Arial" w:cs="Arial"/>
                <w:sz w:val="18"/>
              </w:rPr>
              <w:t>KontantlånIndfriKode</w:t>
            </w:r>
            <w:bookmarkEnd w:id="19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199" w:name="_Toc486492917"/>
            <w:r>
              <w:rPr>
                <w:rFonts w:ascii="Arial" w:hAnsi="Arial" w:cs="Arial"/>
                <w:sz w:val="18"/>
              </w:rPr>
              <w:t>KontantlånKurstab</w:t>
            </w:r>
            <w:bookmarkEnd w:id="19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0" w:name="_Toc486492918"/>
            <w:r>
              <w:rPr>
                <w:rFonts w:ascii="Arial" w:hAnsi="Arial" w:cs="Arial"/>
                <w:sz w:val="18"/>
              </w:rPr>
              <w:lastRenderedPageBreak/>
              <w:t>KontoID</w:t>
            </w:r>
            <w:bookmarkEnd w:id="20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1" w:name="_Toc486492919"/>
            <w:r>
              <w:rPr>
                <w:rFonts w:ascii="Arial" w:hAnsi="Arial" w:cs="Arial"/>
                <w:sz w:val="18"/>
              </w:rPr>
              <w:t>KontoOphørDato</w:t>
            </w:r>
            <w:bookmarkEnd w:id="201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2" w:name="_Toc486492920"/>
            <w:r>
              <w:rPr>
                <w:rFonts w:ascii="Arial" w:hAnsi="Arial" w:cs="Arial"/>
                <w:sz w:val="18"/>
              </w:rPr>
              <w:t>KontoPeriodeOphørDato</w:t>
            </w:r>
            <w:bookmarkEnd w:id="202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3" w:name="_Toc486492921"/>
            <w:r>
              <w:rPr>
                <w:rFonts w:ascii="Arial" w:hAnsi="Arial" w:cs="Arial"/>
                <w:sz w:val="18"/>
              </w:rPr>
              <w:t>KontoPeriodeOpstartDato</w:t>
            </w:r>
            <w:bookmarkEnd w:id="203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4" w:name="_Toc486492922"/>
            <w:r>
              <w:rPr>
                <w:rFonts w:ascii="Arial" w:hAnsi="Arial" w:cs="Arial"/>
                <w:sz w:val="18"/>
              </w:rPr>
              <w:t>KontoStartDato</w:t>
            </w:r>
            <w:bookmarkEnd w:id="20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5" w:name="_Toc486492923"/>
            <w:r>
              <w:rPr>
                <w:rFonts w:ascii="Arial" w:hAnsi="Arial" w:cs="Arial"/>
                <w:sz w:val="18"/>
              </w:rPr>
              <w:t>KontoTypeKode</w:t>
            </w:r>
            <w:bookmarkEnd w:id="20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6" w:name="_Toc486492924"/>
            <w:r>
              <w:rPr>
                <w:rFonts w:ascii="Arial" w:hAnsi="Arial" w:cs="Arial"/>
                <w:sz w:val="18"/>
              </w:rPr>
              <w:t>KontoValutaKode</w:t>
            </w:r>
            <w:bookmarkEnd w:id="20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7" w:name="_Toc486492925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20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8" w:name="_Toc486492926"/>
            <w:r>
              <w:rPr>
                <w:rFonts w:ascii="Arial" w:hAnsi="Arial" w:cs="Arial"/>
                <w:sz w:val="18"/>
              </w:rPr>
              <w:lastRenderedPageBreak/>
              <w:t>KontohaverIrrelevant</w:t>
            </w:r>
            <w:bookmarkEnd w:id="20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enkeltmandsvirksomhedder indberettes.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09" w:name="_Toc486492927"/>
            <w:r>
              <w:rPr>
                <w:rFonts w:ascii="Arial" w:hAnsi="Arial" w:cs="Arial"/>
                <w:sz w:val="18"/>
              </w:rPr>
              <w:t>KontohaverUkendt</w:t>
            </w:r>
            <w:bookmarkEnd w:id="20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0" w:name="_Toc486492928"/>
            <w:r>
              <w:rPr>
                <w:rFonts w:ascii="Arial" w:hAnsi="Arial" w:cs="Arial"/>
                <w:sz w:val="18"/>
              </w:rPr>
              <w:t>LandKode</w:t>
            </w:r>
            <w:bookmarkEnd w:id="21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1" w:name="_Toc486492929"/>
            <w:r>
              <w:rPr>
                <w:rFonts w:ascii="Arial" w:hAnsi="Arial" w:cs="Arial"/>
                <w:sz w:val="18"/>
              </w:rPr>
              <w:t>LånForholdGældEftergivelseKode</w:t>
            </w:r>
            <w:bookmarkEnd w:id="21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Oplysningen er indkomstårsbestemt. Næste år vendes der tilbage til kode 5, såfremt der i dette år ikke er indgået en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2" w:name="_Toc486492930"/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  <w:bookmarkEnd w:id="212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3" w:name="_Toc486492931"/>
            <w:r>
              <w:rPr>
                <w:rFonts w:ascii="Arial" w:hAnsi="Arial" w:cs="Arial"/>
                <w:sz w:val="18"/>
              </w:rPr>
              <w:t>LånKursværdi</w:t>
            </w:r>
            <w:bookmarkEnd w:id="21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4" w:name="_Toc486492932"/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End w:id="21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5" w:name="_Toc486492933"/>
            <w:r>
              <w:rPr>
                <w:rFonts w:ascii="Arial" w:hAnsi="Arial" w:cs="Arial"/>
                <w:sz w:val="18"/>
              </w:rPr>
              <w:t>NoteTekst</w:t>
            </w:r>
            <w:bookmarkEnd w:id="21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6" w:name="_Toc486492934"/>
            <w:r>
              <w:rPr>
                <w:rFonts w:ascii="Arial" w:hAnsi="Arial" w:cs="Arial"/>
                <w:sz w:val="18"/>
              </w:rPr>
              <w:t>PantIdentifikationNummer</w:t>
            </w:r>
            <w:bookmarkEnd w:id="21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7" w:name="_Toc486492935"/>
            <w:r>
              <w:rPr>
                <w:rFonts w:ascii="Arial" w:hAnsi="Arial" w:cs="Arial"/>
                <w:sz w:val="18"/>
              </w:rPr>
              <w:t>PersonCPRNummer</w:t>
            </w:r>
            <w:bookmarkEnd w:id="21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8" w:name="_Toc486492936"/>
            <w:r>
              <w:rPr>
                <w:rFonts w:ascii="Arial" w:hAnsi="Arial" w:cs="Arial"/>
                <w:sz w:val="18"/>
              </w:rPr>
              <w:t>PersonFødeSted</w:t>
            </w:r>
            <w:bookmarkEnd w:id="21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19" w:name="_Toc486492937"/>
            <w:r>
              <w:rPr>
                <w:rFonts w:ascii="Arial" w:hAnsi="Arial" w:cs="Arial"/>
                <w:sz w:val="18"/>
              </w:rPr>
              <w:t>PersonFødselDato</w:t>
            </w:r>
            <w:bookmarkEnd w:id="21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0" w:name="_Toc486492938"/>
            <w:r>
              <w:rPr>
                <w:rFonts w:ascii="Arial" w:hAnsi="Arial" w:cs="Arial"/>
                <w:sz w:val="18"/>
              </w:rPr>
              <w:t>PersonNavnEfterNavn</w:t>
            </w:r>
            <w:bookmarkEnd w:id="22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1" w:name="_Toc486492939"/>
            <w:r>
              <w:rPr>
                <w:rFonts w:ascii="Arial" w:hAnsi="Arial" w:cs="Arial"/>
                <w:sz w:val="18"/>
              </w:rPr>
              <w:t>PersonNavnForNavn</w:t>
            </w:r>
            <w:bookmarkEnd w:id="22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2" w:name="_Toc486492940"/>
            <w:r>
              <w:rPr>
                <w:rFonts w:ascii="Arial" w:hAnsi="Arial" w:cs="Arial"/>
                <w:sz w:val="18"/>
              </w:rPr>
              <w:lastRenderedPageBreak/>
              <w:t>RenteBeløbDansk</w:t>
            </w:r>
            <w:bookmarkEnd w:id="22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3" w:name="_Toc486492941"/>
            <w:r>
              <w:rPr>
                <w:rFonts w:ascii="Arial" w:hAnsi="Arial" w:cs="Arial"/>
                <w:sz w:val="18"/>
              </w:rPr>
              <w:t>TINNummer</w:t>
            </w:r>
            <w:bookmarkEnd w:id="22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4" w:name="_Toc486492942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22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5" w:name="_Toc486492943"/>
            <w:r>
              <w:rPr>
                <w:rFonts w:ascii="Arial" w:hAnsi="Arial" w:cs="Arial"/>
                <w:sz w:val="18"/>
              </w:rPr>
              <w:t>VirksomhedNavnFirmaNavn</w:t>
            </w:r>
            <w:bookmarkEnd w:id="22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6" w:name="_Toc486492944"/>
            <w:r>
              <w:rPr>
                <w:rFonts w:ascii="Arial" w:hAnsi="Arial" w:cs="Arial"/>
                <w:sz w:val="18"/>
              </w:rPr>
              <w:t>VirksomhedSENummer</w:t>
            </w:r>
            <w:bookmarkEnd w:id="22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27" w:name="_Toc486492945"/>
            <w:r w:rsidRPr="00D150FF">
              <w:rPr>
                <w:rFonts w:ascii="Arial" w:hAnsi="Arial" w:cs="Arial"/>
                <w:b/>
                <w:sz w:val="30"/>
              </w:rPr>
              <w:t>RenteIndberetningTilbagemeldingStruktur</w:t>
            </w:r>
            <w:bookmarkEnd w:id="227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IndberetningValideringIdentifikationVærdi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*AdvisListe*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IndberetningValideringIdentifikationVærdi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228" w:name="_Toc486492946"/>
      <w:r>
        <w:rPr>
          <w:rFonts w:ascii="Arial" w:hAnsi="Arial" w:cs="Arial"/>
          <w:b/>
          <w:sz w:val="48"/>
        </w:rPr>
        <w:lastRenderedPageBreak/>
        <w:t>Dataelementer</w:t>
      </w:r>
      <w:bookmarkEnd w:id="2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29" w:name="_Toc486492947"/>
            <w:r>
              <w:rPr>
                <w:rFonts w:ascii="Arial" w:hAnsi="Arial" w:cs="Arial"/>
                <w:sz w:val="18"/>
              </w:rPr>
              <w:t>IndberetningAdvisNummer</w:t>
            </w:r>
            <w:bookmarkEnd w:id="22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0" w:name="_Toc486492948"/>
            <w:r>
              <w:rPr>
                <w:rFonts w:ascii="Arial" w:hAnsi="Arial" w:cs="Arial"/>
                <w:sz w:val="18"/>
              </w:rPr>
              <w:t>IndberetningAdvisTekst</w:t>
            </w:r>
            <w:bookmarkEnd w:id="23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1" w:name="_Toc486492949"/>
            <w:r>
              <w:rPr>
                <w:rFonts w:ascii="Arial" w:hAnsi="Arial" w:cs="Arial"/>
                <w:sz w:val="18"/>
              </w:rPr>
              <w:t>IndberetningFejlNummer</w:t>
            </w:r>
            <w:bookmarkEnd w:id="23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2" w:name="_Toc486492950"/>
            <w:r>
              <w:rPr>
                <w:rFonts w:ascii="Arial" w:hAnsi="Arial" w:cs="Arial"/>
                <w:sz w:val="18"/>
              </w:rPr>
              <w:t>IndberetningFejlTekst</w:t>
            </w:r>
            <w:bookmarkEnd w:id="23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3" w:name="_Toc486492951"/>
            <w:r>
              <w:rPr>
                <w:rFonts w:ascii="Arial" w:hAnsi="Arial" w:cs="Arial"/>
                <w:sz w:val="18"/>
              </w:rPr>
              <w:t>IndberetningID</w:t>
            </w:r>
            <w:bookmarkEnd w:id="23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4" w:name="_Toc486492952"/>
            <w:r>
              <w:rPr>
                <w:rFonts w:ascii="Arial" w:hAnsi="Arial" w:cs="Arial"/>
                <w:sz w:val="18"/>
              </w:rPr>
              <w:t>IndberetningValideringIdentifikation</w:t>
            </w:r>
            <w:bookmarkEnd w:id="23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5" w:name="_Toc486492953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End w:id="23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6" w:name="_Toc486492954"/>
            <w:r>
              <w:rPr>
                <w:rFonts w:ascii="Arial" w:hAnsi="Arial" w:cs="Arial"/>
                <w:sz w:val="18"/>
              </w:rPr>
              <w:t>IndberetningValideringStatus</w:t>
            </w:r>
            <w:bookmarkEnd w:id="23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GodkendtKontoAdvis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FejlKontohaver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FejlKonto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FejlIndberetning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Invalideret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uddybning af statuskoderne i den for forretningsområdet relevante vejledning på SKAT.dk.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7" w:name="_Toc486492955"/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  <w:bookmarkEnd w:id="237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8" w:name="_Toc486492956"/>
            <w:r>
              <w:rPr>
                <w:rFonts w:ascii="Arial" w:hAnsi="Arial" w:cs="Arial"/>
                <w:sz w:val="18"/>
              </w:rPr>
              <w:t>IndkomstÅr</w:t>
            </w:r>
            <w:bookmarkEnd w:id="23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39" w:name="_Toc486492957"/>
            <w:r>
              <w:rPr>
                <w:rFonts w:ascii="Arial" w:hAnsi="Arial" w:cs="Arial"/>
                <w:sz w:val="18"/>
              </w:rPr>
              <w:t>KontoID</w:t>
            </w:r>
            <w:bookmarkEnd w:id="23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0" w:name="_Toc486492958"/>
            <w:r>
              <w:rPr>
                <w:rFonts w:ascii="Arial" w:hAnsi="Arial" w:cs="Arial"/>
                <w:sz w:val="18"/>
              </w:rPr>
              <w:t>MasseindleveringReference</w:t>
            </w:r>
            <w:bookmarkEnd w:id="24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1" w:name="_Toc486492959"/>
            <w:r>
              <w:rPr>
                <w:rFonts w:ascii="Arial" w:hAnsi="Arial" w:cs="Arial"/>
                <w:sz w:val="18"/>
              </w:rPr>
              <w:t>OptællingAntal</w:t>
            </w:r>
            <w:bookmarkEnd w:id="24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2" w:name="_Toc486492960"/>
            <w:r>
              <w:rPr>
                <w:rFonts w:ascii="Arial" w:hAnsi="Arial" w:cs="Arial"/>
                <w:sz w:val="18"/>
              </w:rPr>
              <w:t>VirksomhedSENummer</w:t>
            </w:r>
            <w:bookmarkEnd w:id="24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43" w:name="_Toc486492961"/>
            <w:r w:rsidRPr="00D150FF">
              <w:rPr>
                <w:rFonts w:ascii="Arial" w:hAnsi="Arial" w:cs="Arial"/>
                <w:b/>
                <w:sz w:val="30"/>
              </w:rPr>
              <w:t>RenteIndberetningUdlånRapportStruktur</w:t>
            </w:r>
            <w:bookmarkEnd w:id="243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244" w:name="_Toc486492962"/>
      <w:r>
        <w:rPr>
          <w:rFonts w:ascii="Arial" w:hAnsi="Arial" w:cs="Arial"/>
          <w:b/>
          <w:sz w:val="48"/>
        </w:rPr>
        <w:lastRenderedPageBreak/>
        <w:t>Dataelementer</w:t>
      </w:r>
      <w:bookmarkEnd w:id="2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5" w:name="_Toc486492963"/>
            <w:r>
              <w:rPr>
                <w:rFonts w:ascii="Arial" w:hAnsi="Arial" w:cs="Arial"/>
                <w:sz w:val="18"/>
              </w:rPr>
              <w:t>IndkomstPeriodeTil</w:t>
            </w:r>
            <w:bookmarkEnd w:id="245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6" w:name="_Toc486492964"/>
            <w:r>
              <w:rPr>
                <w:rFonts w:ascii="Arial" w:hAnsi="Arial" w:cs="Arial"/>
                <w:sz w:val="18"/>
              </w:rPr>
              <w:t>IndkomstÅr</w:t>
            </w:r>
            <w:bookmarkEnd w:id="24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7" w:name="_Toc486492965"/>
            <w:r>
              <w:rPr>
                <w:rFonts w:ascii="Arial" w:hAnsi="Arial" w:cs="Arial"/>
                <w:sz w:val="18"/>
              </w:rPr>
              <w:t>LånKursværdi</w:t>
            </w:r>
            <w:bookmarkEnd w:id="24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8" w:name="_Toc486492966"/>
            <w:r>
              <w:rPr>
                <w:rFonts w:ascii="Arial" w:hAnsi="Arial" w:cs="Arial"/>
                <w:sz w:val="18"/>
              </w:rPr>
              <w:t>LånRestgældBeløb</w:t>
            </w:r>
            <w:bookmarkEnd w:id="24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49" w:name="_Toc486492967"/>
            <w:r>
              <w:rPr>
                <w:rFonts w:ascii="Arial" w:hAnsi="Arial" w:cs="Arial"/>
                <w:sz w:val="18"/>
              </w:rPr>
              <w:t>MasseindleveringReference</w:t>
            </w:r>
            <w:bookmarkEnd w:id="24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0" w:name="_Toc486492968"/>
            <w:r>
              <w:rPr>
                <w:rFonts w:ascii="Arial" w:hAnsi="Arial" w:cs="Arial"/>
                <w:sz w:val="18"/>
              </w:rPr>
              <w:t>OptællingAntal</w:t>
            </w:r>
            <w:bookmarkEnd w:id="25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maxInclusive: 999999999999999999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Generisk optælling af elementer.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1" w:name="_Toc486492969"/>
            <w:r>
              <w:rPr>
                <w:rFonts w:ascii="Arial" w:hAnsi="Arial" w:cs="Arial"/>
                <w:sz w:val="18"/>
              </w:rPr>
              <w:lastRenderedPageBreak/>
              <w:t>RenteBeløbDansk</w:t>
            </w:r>
            <w:bookmarkEnd w:id="25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2" w:name="_Toc486492970"/>
            <w:r>
              <w:rPr>
                <w:rFonts w:ascii="Arial" w:hAnsi="Arial" w:cs="Arial"/>
                <w:sz w:val="18"/>
              </w:rPr>
              <w:t>SumAfvigelseBeløb</w:t>
            </w:r>
            <w:bookmarkEnd w:id="25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3" w:name="_Toc486492971"/>
            <w:r>
              <w:rPr>
                <w:rFonts w:ascii="Arial" w:hAnsi="Arial" w:cs="Arial"/>
                <w:sz w:val="18"/>
              </w:rPr>
              <w:t>SumAfvigelseProcent</w:t>
            </w:r>
            <w:bookmarkEnd w:id="25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4" w:name="_Toc486492972"/>
            <w:r>
              <w:rPr>
                <w:rFonts w:ascii="Arial" w:hAnsi="Arial" w:cs="Arial"/>
                <w:sz w:val="18"/>
              </w:rPr>
              <w:t>VirksomhedSENummer</w:t>
            </w:r>
            <w:bookmarkEnd w:id="25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</w:pPr>
    </w:p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D150FF" w:rsidRDefault="00D150FF" w:rsidP="00D150FF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55" w:name="_Toc486492973"/>
            <w:r w:rsidRPr="00D150FF">
              <w:rPr>
                <w:rFonts w:ascii="Arial" w:hAnsi="Arial" w:cs="Arial"/>
                <w:b/>
                <w:sz w:val="30"/>
              </w:rPr>
              <w:t>RenteIndberetningUdlånStruktur</w:t>
            </w:r>
            <w:bookmarkEnd w:id="255"/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2017-06-27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*RetbarUdlånKontoOplysninger*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*ValutariskUdlænding*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(PersonFødselDato)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[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150FF" w:rsidRDefault="00D150FF" w:rsidP="00D150FF">
      <w:pPr>
        <w:rPr>
          <w:rFonts w:ascii="Arial" w:hAnsi="Arial" w:cs="Arial"/>
          <w:b/>
          <w:sz w:val="48"/>
        </w:rPr>
        <w:sectPr w:rsidR="00D150FF" w:rsidSect="00D150FF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150FF" w:rsidRDefault="00D150FF" w:rsidP="00D150FF">
      <w:pPr>
        <w:outlineLvl w:val="0"/>
        <w:rPr>
          <w:rFonts w:ascii="Arial" w:hAnsi="Arial" w:cs="Arial"/>
          <w:b/>
          <w:sz w:val="48"/>
        </w:rPr>
      </w:pPr>
      <w:bookmarkStart w:id="256" w:name="_Toc486492974"/>
      <w:r>
        <w:rPr>
          <w:rFonts w:ascii="Arial" w:hAnsi="Arial" w:cs="Arial"/>
          <w:b/>
          <w:sz w:val="48"/>
        </w:rPr>
        <w:lastRenderedPageBreak/>
        <w:t>Dataelementer</w:t>
      </w:r>
      <w:bookmarkEnd w:id="2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150FF" w:rsidTr="00D150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150FF" w:rsidRPr="00D150FF" w:rsidRDefault="00D150FF" w:rsidP="00D150F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7" w:name="_Toc486492975"/>
            <w:r>
              <w:rPr>
                <w:rFonts w:ascii="Arial" w:hAnsi="Arial" w:cs="Arial"/>
                <w:sz w:val="18"/>
              </w:rPr>
              <w:t>AdresseByNavn</w:t>
            </w:r>
            <w:bookmarkEnd w:id="25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8" w:name="_Toc486492976"/>
            <w:r>
              <w:rPr>
                <w:rFonts w:ascii="Arial" w:hAnsi="Arial" w:cs="Arial"/>
                <w:sz w:val="18"/>
              </w:rPr>
              <w:t>AdresseCONavn</w:t>
            </w:r>
            <w:bookmarkEnd w:id="25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59" w:name="_Toc486492977"/>
            <w:r>
              <w:rPr>
                <w:rFonts w:ascii="Arial" w:hAnsi="Arial" w:cs="Arial"/>
                <w:sz w:val="18"/>
              </w:rPr>
              <w:t>AdresseEtageTekst</w:t>
            </w:r>
            <w:bookmarkEnd w:id="25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0" w:name="_Toc486492978"/>
            <w:r>
              <w:rPr>
                <w:rFonts w:ascii="Arial" w:hAnsi="Arial" w:cs="Arial"/>
                <w:sz w:val="18"/>
              </w:rPr>
              <w:t>AdresseFraHusBogstav</w:t>
            </w:r>
            <w:bookmarkEnd w:id="26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1" w:name="_Toc486492979"/>
            <w:r>
              <w:rPr>
                <w:rFonts w:ascii="Arial" w:hAnsi="Arial" w:cs="Arial"/>
                <w:sz w:val="18"/>
              </w:rPr>
              <w:t>AdresseFraHusNummer</w:t>
            </w:r>
            <w:bookmarkEnd w:id="26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2" w:name="_Toc486492980"/>
            <w:r>
              <w:rPr>
                <w:rFonts w:ascii="Arial" w:hAnsi="Arial" w:cs="Arial"/>
                <w:sz w:val="18"/>
              </w:rPr>
              <w:t>AdressePostBox</w:t>
            </w:r>
            <w:bookmarkEnd w:id="26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3" w:name="_Toc486492981"/>
            <w:r>
              <w:rPr>
                <w:rFonts w:ascii="Arial" w:hAnsi="Arial" w:cs="Arial"/>
                <w:sz w:val="18"/>
              </w:rPr>
              <w:t>AdressePostDistrikt</w:t>
            </w:r>
            <w:bookmarkEnd w:id="26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4" w:name="_Toc486492982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26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5" w:name="_Toc486492983"/>
            <w:r>
              <w:rPr>
                <w:rFonts w:ascii="Arial" w:hAnsi="Arial" w:cs="Arial"/>
                <w:sz w:val="18"/>
              </w:rPr>
              <w:t>AdresseSideDørTekst</w:t>
            </w:r>
            <w:bookmarkEnd w:id="26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6" w:name="_Toc486492984"/>
            <w:r>
              <w:rPr>
                <w:rFonts w:ascii="Arial" w:hAnsi="Arial" w:cs="Arial"/>
                <w:sz w:val="18"/>
              </w:rPr>
              <w:t>AdresseTilHusBogstav</w:t>
            </w:r>
            <w:bookmarkEnd w:id="26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7" w:name="_Toc486492985"/>
            <w:r>
              <w:rPr>
                <w:rFonts w:ascii="Arial" w:hAnsi="Arial" w:cs="Arial"/>
                <w:sz w:val="18"/>
              </w:rPr>
              <w:t>AdresseTilHusNummer</w:t>
            </w:r>
            <w:bookmarkEnd w:id="26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8" w:name="_Toc486492986"/>
            <w:r>
              <w:rPr>
                <w:rFonts w:ascii="Arial" w:hAnsi="Arial" w:cs="Arial"/>
                <w:sz w:val="18"/>
              </w:rPr>
              <w:t>AdresseVejNavn</w:t>
            </w:r>
            <w:bookmarkEnd w:id="26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69" w:name="_Toc486492987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6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0" w:name="_Toc486492988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7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1" w:name="_Toc486492989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27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2" w:name="_Toc486492990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27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3" w:name="_Toc486492991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27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4" w:name="_Toc486492992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27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5" w:name="_Toc486492993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27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6" w:name="_Toc486492994"/>
            <w:r>
              <w:rPr>
                <w:rFonts w:ascii="Arial" w:hAnsi="Arial" w:cs="Arial"/>
                <w:sz w:val="18"/>
              </w:rPr>
              <w:t>BankKontoIBANNummer</w:t>
            </w:r>
            <w:bookmarkEnd w:id="27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7" w:name="_Toc486492995"/>
            <w:r>
              <w:rPr>
                <w:rFonts w:ascii="Arial" w:hAnsi="Arial" w:cs="Arial"/>
                <w:sz w:val="18"/>
              </w:rPr>
              <w:t>BankRegisteringsnummer</w:t>
            </w:r>
            <w:bookmarkEnd w:id="27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8" w:name="_Toc486492996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278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79" w:name="_Toc486492997"/>
            <w:r>
              <w:rPr>
                <w:rFonts w:ascii="Arial" w:hAnsi="Arial" w:cs="Arial"/>
                <w:sz w:val="18"/>
              </w:rPr>
              <w:lastRenderedPageBreak/>
              <w:t>IndberetningID</w:t>
            </w:r>
            <w:bookmarkEnd w:id="27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0" w:name="_Toc486492998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28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1" w:name="_Toc486492999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28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2" w:name="_Toc486493000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28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3" w:name="_Toc486493001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28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4" w:name="_Toc486493002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28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5" w:name="_Toc486493003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28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6" w:name="_Toc486493004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28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7" w:name="_Toc486493005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28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8" w:name="_Toc486493006"/>
            <w:r>
              <w:rPr>
                <w:rFonts w:ascii="Arial" w:hAnsi="Arial" w:cs="Arial"/>
                <w:sz w:val="18"/>
              </w:rPr>
              <w:lastRenderedPageBreak/>
              <w:t>IndberetningUdenlandskAdresseVejNavn</w:t>
            </w:r>
            <w:bookmarkEnd w:id="28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89" w:name="_Toc486493007"/>
            <w:r>
              <w:rPr>
                <w:rFonts w:ascii="Arial" w:hAnsi="Arial" w:cs="Arial"/>
                <w:sz w:val="18"/>
              </w:rPr>
              <w:t>IndkomstPeriodeTil</w:t>
            </w:r>
            <w:bookmarkEnd w:id="28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0" w:name="_Toc486493008"/>
            <w:r>
              <w:rPr>
                <w:rFonts w:ascii="Arial" w:hAnsi="Arial" w:cs="Arial"/>
                <w:sz w:val="18"/>
              </w:rPr>
              <w:t>IndkomstÅr</w:t>
            </w:r>
            <w:bookmarkEnd w:id="29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1" w:name="_Toc486493009"/>
            <w:r>
              <w:rPr>
                <w:rFonts w:ascii="Arial" w:hAnsi="Arial" w:cs="Arial"/>
                <w:sz w:val="18"/>
              </w:rPr>
              <w:t>KontoID</w:t>
            </w:r>
            <w:bookmarkEnd w:id="29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2" w:name="_Toc486493010"/>
            <w:r>
              <w:rPr>
                <w:rFonts w:ascii="Arial" w:hAnsi="Arial" w:cs="Arial"/>
                <w:sz w:val="18"/>
              </w:rPr>
              <w:t>KontoOphørDato</w:t>
            </w:r>
            <w:bookmarkEnd w:id="292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3" w:name="_Toc486493011"/>
            <w:r>
              <w:rPr>
                <w:rFonts w:ascii="Arial" w:hAnsi="Arial" w:cs="Arial"/>
                <w:sz w:val="18"/>
              </w:rPr>
              <w:t>KontoPeriodeOphørDato</w:t>
            </w:r>
            <w:bookmarkEnd w:id="293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4" w:name="_Toc486493012"/>
            <w:r>
              <w:rPr>
                <w:rFonts w:ascii="Arial" w:hAnsi="Arial" w:cs="Arial"/>
                <w:sz w:val="18"/>
              </w:rPr>
              <w:t>KontoPeriodeOpstartDato</w:t>
            </w:r>
            <w:bookmarkEnd w:id="294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påbegyndt. Feltet skal ikke udfyldes ved oprettelse af kontoen.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5" w:name="_Toc486493013"/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  <w:bookmarkEnd w:id="295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6" w:name="_Toc486493014"/>
            <w:r>
              <w:rPr>
                <w:rFonts w:ascii="Arial" w:hAnsi="Arial" w:cs="Arial"/>
                <w:sz w:val="18"/>
              </w:rPr>
              <w:t>KontoTypeKode</w:t>
            </w:r>
            <w:bookmarkEnd w:id="29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7" w:name="_Toc486493015"/>
            <w:r>
              <w:rPr>
                <w:rFonts w:ascii="Arial" w:hAnsi="Arial" w:cs="Arial"/>
                <w:sz w:val="18"/>
              </w:rPr>
              <w:t>KontoValutaKode</w:t>
            </w:r>
            <w:bookmarkEnd w:id="29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8" w:name="_Toc486493016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298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299" w:name="_Toc486493017"/>
            <w:r>
              <w:rPr>
                <w:rFonts w:ascii="Arial" w:hAnsi="Arial" w:cs="Arial"/>
                <w:sz w:val="18"/>
              </w:rPr>
              <w:t>KontohaverIrrelevant</w:t>
            </w:r>
            <w:bookmarkEnd w:id="299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ved kvartalsindberetninger hvor kun personer med cpr-nr (både indlændinge og udlændinge) og danske enkeltmandsvirksomhedder indberettes.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0" w:name="_Toc486493018"/>
            <w:r>
              <w:rPr>
                <w:rFonts w:ascii="Arial" w:hAnsi="Arial" w:cs="Arial"/>
                <w:sz w:val="18"/>
              </w:rPr>
              <w:t>KontohaverUkendt</w:t>
            </w:r>
            <w:bookmarkEnd w:id="30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1" w:name="_Toc486493019"/>
            <w:r>
              <w:rPr>
                <w:rFonts w:ascii="Arial" w:hAnsi="Arial" w:cs="Arial"/>
                <w:sz w:val="18"/>
              </w:rPr>
              <w:t>LandKode</w:t>
            </w:r>
            <w:bookmarkEnd w:id="30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2" w:name="_Toc486493020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End w:id="30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3" w:name="_Toc486493021"/>
            <w:r>
              <w:rPr>
                <w:rFonts w:ascii="Arial" w:hAnsi="Arial" w:cs="Arial"/>
                <w:sz w:val="18"/>
              </w:rPr>
              <w:t>LånForholdRestanceMarkering</w:t>
            </w:r>
            <w:bookmarkEnd w:id="303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'false': Ingen restance eller betingelser i øvrigt for restancemarkering opfyldt, jf. nedenfor.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4" w:name="_Toc486493022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30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5" w:name="_Toc486493023"/>
            <w:r>
              <w:rPr>
                <w:rFonts w:ascii="Arial" w:hAnsi="Arial" w:cs="Arial"/>
                <w:sz w:val="18"/>
              </w:rPr>
              <w:t>LånRestgældBeløb</w:t>
            </w:r>
            <w:bookmarkEnd w:id="305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6" w:name="_Toc486493024"/>
            <w:r>
              <w:rPr>
                <w:rFonts w:ascii="Arial" w:hAnsi="Arial" w:cs="Arial"/>
                <w:sz w:val="18"/>
              </w:rPr>
              <w:t>NoteTekst</w:t>
            </w:r>
            <w:bookmarkEnd w:id="30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7" w:name="_Toc486493025"/>
            <w:r>
              <w:rPr>
                <w:rFonts w:ascii="Arial" w:hAnsi="Arial" w:cs="Arial"/>
                <w:sz w:val="18"/>
              </w:rPr>
              <w:t>PersonCPRNummer</w:t>
            </w:r>
            <w:bookmarkEnd w:id="30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8" w:name="_Toc486493026"/>
            <w:r>
              <w:rPr>
                <w:rFonts w:ascii="Arial" w:hAnsi="Arial" w:cs="Arial"/>
                <w:sz w:val="18"/>
              </w:rPr>
              <w:t>PersonFødeSted</w:t>
            </w:r>
            <w:bookmarkEnd w:id="308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09" w:name="_Toc486493027"/>
            <w:r>
              <w:rPr>
                <w:rFonts w:ascii="Arial" w:hAnsi="Arial" w:cs="Arial"/>
                <w:sz w:val="18"/>
              </w:rPr>
              <w:lastRenderedPageBreak/>
              <w:t>PersonFødselDato</w:t>
            </w:r>
            <w:bookmarkEnd w:id="309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0" w:name="_Toc486493028"/>
            <w:r>
              <w:rPr>
                <w:rFonts w:ascii="Arial" w:hAnsi="Arial" w:cs="Arial"/>
                <w:sz w:val="18"/>
              </w:rPr>
              <w:t>PersonNavnEfterNavn</w:t>
            </w:r>
            <w:bookmarkEnd w:id="310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1" w:name="_Toc486493029"/>
            <w:r>
              <w:rPr>
                <w:rFonts w:ascii="Arial" w:hAnsi="Arial" w:cs="Arial"/>
                <w:sz w:val="18"/>
              </w:rPr>
              <w:t>PersonNavnForNavn</w:t>
            </w:r>
            <w:bookmarkEnd w:id="311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2" w:name="_Toc486493030"/>
            <w:r>
              <w:rPr>
                <w:rFonts w:ascii="Arial" w:hAnsi="Arial" w:cs="Arial"/>
                <w:sz w:val="18"/>
              </w:rPr>
              <w:t>RenteBeløbDansk</w:t>
            </w:r>
            <w:bookmarkEnd w:id="312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3" w:name="_Toc486493031"/>
            <w:r>
              <w:rPr>
                <w:rFonts w:ascii="Arial" w:hAnsi="Arial" w:cs="Arial"/>
                <w:sz w:val="18"/>
              </w:rPr>
              <w:t>TINNummer</w:t>
            </w:r>
            <w:bookmarkEnd w:id="313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4" w:name="_Toc486493032"/>
            <w:r>
              <w:rPr>
                <w:rFonts w:ascii="Arial" w:hAnsi="Arial" w:cs="Arial"/>
                <w:sz w:val="18"/>
              </w:rPr>
              <w:t>UdlånKontoNummer</w:t>
            </w:r>
            <w:bookmarkEnd w:id="314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5" w:name="_Toc486493033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315"/>
          </w:p>
        </w:tc>
        <w:tc>
          <w:tcPr>
            <w:tcW w:w="1701" w:type="dxa"/>
            <w:shd w:val="clear" w:color="auto" w:fill="auto"/>
          </w:tcPr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6" w:name="_Toc486493034"/>
            <w:r>
              <w:rPr>
                <w:rFonts w:ascii="Arial" w:hAnsi="Arial" w:cs="Arial"/>
                <w:sz w:val="18"/>
              </w:rPr>
              <w:t>VirksomhedNavnFirmaNavn</w:t>
            </w:r>
            <w:bookmarkEnd w:id="316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  <w:tr w:rsidR="00D150FF" w:rsidTr="00D150FF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D150FF" w:rsidRPr="00D150FF" w:rsidRDefault="00D150FF" w:rsidP="00D150FF">
            <w:pPr>
              <w:outlineLvl w:val="1"/>
              <w:rPr>
                <w:rFonts w:ascii="Arial" w:hAnsi="Arial" w:cs="Arial"/>
                <w:sz w:val="18"/>
              </w:rPr>
            </w:pPr>
            <w:bookmarkStart w:id="317" w:name="_Toc486493035"/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End w:id="317"/>
          </w:p>
        </w:tc>
        <w:tc>
          <w:tcPr>
            <w:tcW w:w="170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150FF" w:rsidRDefault="00D150FF" w:rsidP="00D150FF">
            <w:pPr>
              <w:rPr>
                <w:rFonts w:ascii="Arial" w:hAnsi="Arial" w:cs="Arial"/>
                <w:sz w:val="18"/>
              </w:rPr>
            </w:pPr>
          </w:p>
          <w:p w:rsidR="00D150FF" w:rsidRPr="00D150FF" w:rsidRDefault="00D150FF" w:rsidP="00D150FF">
            <w:pPr>
              <w:rPr>
                <w:rFonts w:ascii="Arial" w:hAnsi="Arial" w:cs="Arial"/>
                <w:sz w:val="18"/>
              </w:rPr>
            </w:pPr>
          </w:p>
        </w:tc>
      </w:tr>
    </w:tbl>
    <w:p w:rsidR="00D150FF" w:rsidRPr="00D150FF" w:rsidRDefault="00D150FF" w:rsidP="00D150FF">
      <w:pPr>
        <w:rPr>
          <w:rFonts w:ascii="Arial" w:hAnsi="Arial" w:cs="Arial"/>
          <w:b/>
          <w:sz w:val="48"/>
        </w:rPr>
      </w:pPr>
    </w:p>
    <w:sectPr w:rsidR="00D150FF" w:rsidRPr="00D150FF" w:rsidSect="00D150FF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FF" w:rsidRDefault="00D150FF" w:rsidP="00D150FF">
      <w:pPr>
        <w:spacing w:line="240" w:lineRule="auto"/>
      </w:pPr>
      <w:r>
        <w:separator/>
      </w:r>
    </w:p>
  </w:endnote>
  <w:endnote w:type="continuationSeparator" w:id="0">
    <w:p w:rsidR="00D150FF" w:rsidRDefault="00D150FF" w:rsidP="00D15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Default="00D150FF">
    <w:pPr>
      <w:pStyle w:val="Sidefo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RenteIndberetningUdlånRapportStruktur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46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29. juni 2017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RenteIndberetningIndlånRapportStruktur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92</w:t>
    </w:r>
    <w:r w:rsidRPr="00D150FF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Default="00D150FF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RenteIndberetningIndlånStruktur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RenteIndberetningPantebreveRapportStruktur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RenteIndberetningPantebreveStruktur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25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RenteIndberetningPrioritetslånRapportStruktur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28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RenteIndberetningPrioritetslånStruktur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30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fod"/>
      <w:rPr>
        <w:rFonts w:ascii="Arial" w:hAnsi="Arial" w:cs="Arial"/>
        <w:sz w:val="16"/>
      </w:rPr>
    </w:pP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CREATEDATE  \@ "d. MMMM yyyy"  \* MERGEFORMAT </w:instrText>
    </w:r>
    <w:r w:rsidRPr="00D150FF">
      <w:rPr>
        <w:rFonts w:ascii="Arial" w:hAnsi="Arial" w:cs="Arial"/>
        <w:sz w:val="16"/>
      </w:rPr>
      <w:fldChar w:fldCharType="separate"/>
    </w:r>
    <w:r w:rsidRPr="00D150FF">
      <w:rPr>
        <w:rFonts w:ascii="Arial" w:hAnsi="Arial" w:cs="Arial"/>
        <w:noProof/>
        <w:sz w:val="16"/>
      </w:rPr>
      <w:t>29. juni 2017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ab/>
    </w:r>
    <w:r w:rsidRPr="00D150FF">
      <w:rPr>
        <w:rFonts w:ascii="Arial" w:hAnsi="Arial" w:cs="Arial"/>
        <w:sz w:val="16"/>
      </w:rPr>
      <w:tab/>
      <w:t xml:space="preserve">RenteIndberetningTilbagemeldingStruktur Side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PAGE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37</w:t>
    </w:r>
    <w:r w:rsidRPr="00D150FF">
      <w:rPr>
        <w:rFonts w:ascii="Arial" w:hAnsi="Arial" w:cs="Arial"/>
        <w:sz w:val="16"/>
      </w:rPr>
      <w:fldChar w:fldCharType="end"/>
    </w:r>
    <w:r w:rsidRPr="00D150FF">
      <w:rPr>
        <w:rFonts w:ascii="Arial" w:hAnsi="Arial" w:cs="Arial"/>
        <w:sz w:val="16"/>
      </w:rPr>
      <w:t xml:space="preserve"> af </w:t>
    </w:r>
    <w:r w:rsidRPr="00D150FF">
      <w:rPr>
        <w:rFonts w:ascii="Arial" w:hAnsi="Arial" w:cs="Arial"/>
        <w:sz w:val="16"/>
      </w:rPr>
      <w:fldChar w:fldCharType="begin"/>
    </w:r>
    <w:r w:rsidRPr="00D150FF">
      <w:rPr>
        <w:rFonts w:ascii="Arial" w:hAnsi="Arial" w:cs="Arial"/>
        <w:sz w:val="16"/>
      </w:rPr>
      <w:instrText xml:space="preserve"> NUMPAGES  \* MERGEFORMAT </w:instrText>
    </w:r>
    <w:r w:rsidRPr="00D150F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85</w:t>
    </w:r>
    <w:r w:rsidRPr="00D150F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FF" w:rsidRDefault="00D150FF" w:rsidP="00D150FF">
      <w:pPr>
        <w:spacing w:line="240" w:lineRule="auto"/>
      </w:pPr>
      <w:r>
        <w:separator/>
      </w:r>
    </w:p>
  </w:footnote>
  <w:footnote w:type="continuationSeparator" w:id="0">
    <w:p w:rsidR="00D150FF" w:rsidRDefault="00D150FF" w:rsidP="00D15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Default="00D150FF">
    <w:pPr>
      <w:pStyle w:val="Sidehove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Default="00D150FF" w:rsidP="00D150FF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Default="00D150F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  <w:r w:rsidRPr="00D150FF">
      <w:rPr>
        <w:rFonts w:ascii="Arial" w:hAnsi="Arial" w:cs="Arial"/>
      </w:rPr>
      <w:t>Datastruktur</w:t>
    </w:r>
  </w:p>
  <w:p w:rsidR="00D150FF" w:rsidRPr="00D150FF" w:rsidRDefault="00D150FF" w:rsidP="00D150FF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D2E8B"/>
    <w:multiLevelType w:val="multilevel"/>
    <w:tmpl w:val="F7E48D14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FF"/>
    <w:rsid w:val="007B7E7C"/>
    <w:rsid w:val="00D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71EA-F482-460D-B76D-AD8D0DC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150FF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50FF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150FF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50F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50F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50F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50F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50F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50F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50FF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50FF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50FF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50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50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50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50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50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50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D150FF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D150FF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D150FF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D150FF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D150FF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D150FF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150F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0FF"/>
  </w:style>
  <w:style w:type="paragraph" w:styleId="Sidefod">
    <w:name w:val="footer"/>
    <w:basedOn w:val="Normal"/>
    <w:link w:val="SidefodTegn"/>
    <w:uiPriority w:val="99"/>
    <w:unhideWhenUsed/>
    <w:rsid w:val="00D150F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0FF"/>
  </w:style>
  <w:style w:type="paragraph" w:styleId="Indholdsfortegnelse1">
    <w:name w:val="toc 1"/>
    <w:basedOn w:val="Normal"/>
    <w:next w:val="Normal"/>
    <w:autoRedefine/>
    <w:uiPriority w:val="39"/>
    <w:unhideWhenUsed/>
    <w:rsid w:val="00D150FF"/>
    <w:pPr>
      <w:spacing w:after="100"/>
    </w:pPr>
    <w:rPr>
      <w:rFonts w:ascii="Arial" w:hAnsi="Arial" w:cs="Arial"/>
      <w:b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150FF"/>
    <w:pPr>
      <w:spacing w:after="100"/>
      <w:ind w:left="220"/>
    </w:pPr>
    <w:rPr>
      <w:rFonts w:ascii="Arial" w:hAnsi="Arial" w:cs="Arial"/>
      <w:b/>
      <w:sz w:val="18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150FF"/>
    <w:pPr>
      <w:spacing w:after="100"/>
      <w:ind w:left="440"/>
    </w:pPr>
    <w:rPr>
      <w:rFonts w:eastAsiaTheme="minorEastAsia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D150FF"/>
    <w:pPr>
      <w:spacing w:after="100"/>
      <w:ind w:left="660"/>
    </w:pPr>
    <w:rPr>
      <w:rFonts w:eastAsiaTheme="minorEastAsia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D150FF"/>
    <w:pPr>
      <w:spacing w:after="100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D150FF"/>
    <w:pPr>
      <w:spacing w:after="100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D150FF"/>
    <w:pPr>
      <w:spacing w:after="100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D150FF"/>
    <w:pPr>
      <w:spacing w:after="100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D150FF"/>
    <w:pPr>
      <w:spacing w:after="100"/>
      <w:ind w:left="1760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D15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92</Pages>
  <Words>19396</Words>
  <Characters>118321</Characters>
  <Application>Microsoft Office Word</Application>
  <DocSecurity>0</DocSecurity>
  <Lines>986</Lines>
  <Paragraphs>274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2017-06-29T07:40:00Z</dcterms:created>
  <dcterms:modified xsi:type="dcterms:W3CDTF">2017-06-29T07:43:00Z</dcterms:modified>
</cp:coreProperties>
</file>