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AdministrativSamarbejdePåmindelseModtag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18-05-2011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11-07-2017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AdministrativSamarbejdePåmindelseModtag_I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IE869Struktur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AdministrativSamarbejdePåmindelseModtag_O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 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IE869Struktur</w:t>
            </w:r>
            <w:bookmarkStart w:name="IE869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PåmindelseBeskedType</w:t>
              <w:br/>
              <w:t>OpfølgningStruktur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OpfølgningStruktur</w:t>
            </w:r>
            <w:bookmarkStart w:name="Opfølg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  <w:br/>
              <w:t>OpfølgningUdstedelseDato</w:t>
              <w:br/>
              <w:t>*Afsender*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*Modtager*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(NationalSagReferenceIdentifikation)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MedlemStatKode</w:t>
            </w:r>
            <w:bookmarkStart w:name="MedlemS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NationalSagReferenceIdentifikation</w:t>
            </w:r>
            <w:bookmarkStart w:name="NationalSagReference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</w:r>
            <w:bookmarkStart w:name="Opfølgning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en tekst på max. 30 karakterer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OpfølgningUdstedelseDato</w:t>
            </w:r>
            <w:bookmarkStart w:name="OpfølgningUdste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PåmindelseBeskedType</w:t>
            </w:r>
            <w:bookmarkStart w:name="Påmindelse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AdministrativSamarbejdePåmindelseModtag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