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LedsageDokumentModtag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30-03-2007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05-09-2019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LedsageDokumentModtag_I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IE801Struktur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IE801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LedsageDokumentModtag_O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TekniskKvittering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Reference IE801.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AdresseEUStruktur</w:t>
            </w:r>
            <w:bookmarkStart w:name="AdresseEU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*AdresseEUStruktur*</w:t>
              <w:br/>
              <w:t>[</w:t>
              <w:br/>
              <w:t/>
              <w:tab/>
              <w:t>(EUAdresseGadeNavn)</w:t>
              <w:br/>
              <w:t/>
              <w:tab/>
              <w:t>(EUAdresseGadeNummer)</w:t>
              <w:br/>
              <w:t/>
              <w:tab/>
              <w:t>(EUAdresseByNavn)</w:t>
              <w:br/>
              <w:t/>
              <w:tab/>
              <w:t>(EUAdressePostNummer)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Generisk adressestruktur som anvendes til EU lande adresser.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IE801Struktur</w:t>
            </w:r>
            <w:bookmarkStart w:name="IE801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LedsageDokumentIdentifikatorStruktur</w:t>
              <w:br/>
              <w:t>LedsageDokumentStruktur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LedsageDokumentIdentifikatorStruktur</w:t>
            </w:r>
            <w:bookmarkStart w:name="LedsageDokumentIdentifikator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LedsageDokumentARCNummer</w:t>
              <w:br/>
              <w:t>LedsageDokumentSekvensNummer</w:t>
              <w:br/>
              <w:t>LedsageDokumentValideretDato</w:t>
              <w:br/>
              <w:t>LedsageDokumentSenestValideretDato</w:t>
              <w:br/>
              <w:t>(</w:t>
              <w:br/>
              <w:t/>
              <w:tab/>
              <w:t>*UpstreamARC*</w:t>
              <w:br/>
              <w:t/>
              <w:tab/>
              <w:t>[</w:t>
              <w:br/>
              <w:t/>
              <w:tab/>
              <w:t/>
              <w:tab/>
              <w:t>LedsageDokumentARCNummer</w:t>
              <w:br/>
              <w:t/>
              <w:tab/>
              <w:t>]</w:t>
              <w:br/>
              <w:t>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LedsageDokumentStruktur</w:t>
            </w:r>
            <w:bookmarkStart w:name="LedsageDokumen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*LedsageDokument*</w:t>
              <w:br/>
              <w:t>[</w:t>
              <w:br/>
              <w:t/>
              <w:tab/>
              <w:t>LedsageDokumentLokalReferenceNummer</w:t>
              <w:br/>
              <w:t/>
              <w:tab/>
              <w:t>LedsageDokumentFakturaNummer</w:t>
              <w:br/>
              <w:t/>
              <w:tab/>
              <w:t>(LedsageDokumentFakturaDato)</w:t>
              <w:br/>
              <w:t/>
              <w:tab/>
              <w:t>LedsageDokumentOprindelseTypeKode</w:t>
              <w:br/>
              <w:t/>
              <w:tab/>
              <w:t>LedsageDokumentAfsendtDatoTid</w:t>
              <w:br/>
              <w:t/>
              <w:tab/>
              <w:t>LedsageDokumentTransportTid</w:t>
              <w:br/>
              <w:t/>
              <w:tab/>
              <w:t>DestinationTypeKode</w:t>
              <w:br/>
              <w:t/>
              <w:tab/>
              <w:t>LedsageDokumentTransportArrangør</w:t>
              <w:br/>
              <w:t/>
              <w:tab/>
              <w:t>*Afsender*</w:t>
              <w:br/>
              <w:t/>
              <w:tab/>
              <w:t>[</w:t>
              <w:br/>
              <w:t/>
              <w:tab/>
              <w:t/>
              <w:tab/>
              <w:t>AfgiftOperatørPunktAfgiftNummer+</w:t>
              <w:br/>
              <w:t/>
              <w:tab/>
              <w:t/>
              <w:tab/>
              <w:t>EUOperatørNavn</w:t>
              <w:br/>
              <w:t/>
              <w:tab/>
              <w:t/>
              <w:tab/>
              <w:t>AdresseEUStruktur</w:t>
              <w:br/>
              <w:t/>
              <w:tab/>
              <w:t/>
              <w:tab/>
              <w:t>ØkonomiskOperatørEORINummer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/>
              <w:tab/>
              <w:t>(</w:t>
              <w:br/>
              <w:t/>
              <w:tab/>
              <w:t/>
              <w:tab/>
              <w:t>*AfsendelseSted*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AfgiftOperatørPunktAfgiftNummer+</w:t>
              <w:br/>
              <w:t/>
              <w:tab/>
              <w:t/>
              <w:tab/>
              <w:t/>
              <w:tab/>
              <w:t>(EUOperatørNavn)</w:t>
              <w:br/>
              <w:t/>
              <w:tab/>
              <w:t/>
              <w:tab/>
              <w:t/>
              <w:tab/>
              <w:t>(AdresseEUStruktur)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(</w:t>
              <w:br/>
              <w:t/>
              <w:tab/>
              <w:t/>
              <w:tab/>
              <w:t>*AfgangLandToldSted*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ToldstedReferenceNummer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(</w:t>
              <w:br/>
              <w:t/>
              <w:tab/>
              <w:t/>
              <w:tab/>
              <w:t>*Modtager*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*ØkonomiskOperatørIdentifikation*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AfgiftOperatørPunktAfgiftNummer</w:t>
              <w:br/>
              <w:t/>
              <w:tab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/>
              <w:tab/>
              <w:t>ModtagerMomsNummer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EUOperatørNavn</w:t>
              <w:br/>
              <w:t/>
              <w:tab/>
              <w:t/>
              <w:tab/>
              <w:t/>
              <w:tab/>
              <w:t>AdresseEUStruktur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(</w:t>
              <w:br/>
              <w:t/>
              <w:tab/>
              <w:t/>
              <w:tab/>
              <w:t>*SupplerendeModtager*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AfgiftOperatørNationalKode</w:t>
              <w:br/>
              <w:t/>
              <w:tab/>
              <w:t/>
              <w:tab/>
              <w:t/>
              <w:tab/>
              <w:t>(SupplerendeModtagerCertifikat)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(</w:t>
              <w:br/>
              <w:t/>
              <w:tab/>
              <w:t/>
              <w:tab/>
              <w:t>*LeveringSted*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*ØkonomiskOperatørIdentifikation*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AfgiftOperatørPunktAfgiftNummer</w:t>
              <w:br/>
              <w:t/>
              <w:tab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/>
              <w:tab/>
              <w:t>ModtagerMomsNummer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(EUOperatørNavn)</w:t>
              <w:br/>
              <w:t/>
              <w:tab/>
              <w:t/>
              <w:tab/>
              <w:t/>
              <w:tab/>
              <w:t>(AdresseEUStruktur)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(</w:t>
              <w:br/>
              <w:t/>
              <w:tab/>
              <w:t/>
              <w:tab/>
              <w:t>*BestemmelseLandToldSted*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ToldstedReferenceNummer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*ImportSADSamling*</w:t>
              <w:br/>
              <w:t/>
              <w:tab/>
              <w:t>0{</w:t>
              <w:br/>
              <w:t/>
              <w:tab/>
              <w:t/>
              <w:tab/>
              <w:t>*ImportSAD*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ImportSADNummer</w:t>
              <w:br/>
              <w:t/>
              <w:tab/>
              <w:t/>
              <w:tab/>
              <w:t>]</w:t>
              <w:br/>
              <w:t/>
              <w:tab/>
              <w:t>}9</w:t>
              <w:br/>
              <w:t/>
              <w:tab/>
              <w:t>*KompetenceAutoritet*</w:t>
              <w:br/>
              <w:t/>
              <w:tab/>
              <w:t>[</w:t>
              <w:br/>
              <w:t/>
              <w:tab/>
              <w:t/>
              <w:tab/>
              <w:t>ToldstedReferenceNummer</w:t>
              <w:br/>
              <w:t/>
              <w:tab/>
              <w:t>]</w:t>
              <w:br/>
              <w:t/>
              <w:tab/>
              <w:t>*GarantiType*</w:t>
              <w:br/>
              <w:t/>
              <w:tab/>
              <w:t>[</w:t>
              <w:br/>
              <w:t/>
              <w:tab/>
              <w:t/>
              <w:tab/>
              <w:t>GarantiTypeKode</w:t>
              <w:br/>
              <w:t/>
              <w:tab/>
              <w:t>]</w:t>
              <w:br/>
              <w:t/>
              <w:tab/>
              <w:t>*SikkerhedStillerSamling*</w:t>
              <w:br/>
              <w:t/>
              <w:tab/>
              <w:t>0{</w:t>
              <w:br/>
              <w:t/>
              <w:tab/>
              <w:t/>
              <w:tab/>
              <w:t>*SikkerhedStiller*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(SikkerhedStillerMomsNummer)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*SikkerhedStiller*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(AfgiftOperatørPunktAfgiftNummer)</w:t>
              <w:br/>
              <w:t/>
              <w:tab/>
              <w:t/>
              <w:tab/>
              <w:t/>
              <w:tab/>
              <w:t/>
              <w:tab/>
              <w:t/>
              <w:tab/>
              <w:t>(SikkerhedStillerNavn)</w:t>
              <w:br/>
              <w:t/>
              <w:tab/>
              <w:t/>
              <w:tab/>
              <w:t/>
              <w:tab/>
              <w:t/>
              <w:tab/>
              <w:t/>
              <w:tab/>
              <w:t>(AdresseEUStruktur)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>}2</w:t>
              <w:br/>
              <w:t/>
              <w:tab/>
              <w:t>*TransportMiddel*</w:t>
              <w:br/>
              <w:t/>
              <w:tab/>
              <w:t>[</w:t>
              <w:br/>
              <w:t/>
              <w:tab/>
              <w:t/>
              <w:tab/>
              <w:t>TransportMiddelKode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*TransportMiddelSupplerendeOplysning*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TransportMiddelSupplerendeOplysninger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>]</w:t>
              <w:br/>
              <w:t/>
              <w:tab/>
              <w:t>(</w:t>
              <w:br/>
              <w:t/>
              <w:tab/>
              <w:t/>
              <w:tab/>
              <w:t>*TransportArrangør*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(TransportArrangørMomsNummer)</w:t>
              <w:br/>
              <w:t/>
              <w:tab/>
              <w:t/>
              <w:tab/>
              <w:t/>
              <w:tab/>
              <w:t>TransportArrangørNavn</w:t>
              <w:br/>
              <w:t/>
              <w:tab/>
              <w:t/>
              <w:tab/>
              <w:t/>
              <w:tab/>
              <w:t>AdresseEUStruktur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(</w:t>
              <w:br/>
              <w:t/>
              <w:tab/>
              <w:t/>
              <w:tab/>
              <w:t>*FørsteTransportør*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(TransportørMomsNummer)</w:t>
              <w:br/>
              <w:t/>
              <w:tab/>
              <w:t/>
              <w:tab/>
              <w:t/>
              <w:tab/>
              <w:t>TransportørNavn</w:t>
              <w:br/>
              <w:t/>
              <w:tab/>
              <w:t/>
              <w:tab/>
              <w:t/>
              <w:tab/>
              <w:t>AdresseEUStruktur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*TransportOplysningSamling*</w:t>
              <w:br/>
              <w:t/>
              <w:tab/>
              <w:t>1{</w:t>
              <w:br/>
              <w:t/>
              <w:tab/>
              <w:t/>
              <w:tab/>
              <w:t>*TransportOplysning*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TransportEnhedTypeKode</w:t>
              <w:br/>
              <w:t/>
              <w:tab/>
              <w:t/>
              <w:tab/>
              <w:t/>
              <w:tab/>
              <w:t>(TransportEnhedIdentifikation)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*TransportOplysningSupplerendeOplysning*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TransportOplysningSupplerendeOplysning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*Forsegling*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(ForseglingIdentifikation)</w:t>
              <w:br/>
              <w:t/>
              <w:tab/>
              <w:t/>
              <w:tab/>
              <w:t/>
              <w:tab/>
              <w:t/>
              <w:tab/>
              <w:t/>
              <w:tab/>
              <w:t>(ForseglingBeskrivelse)</w:t>
              <w:br/>
              <w:t/>
              <w:tab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>}99</w:t>
              <w:br/>
              <w:t/>
              <w:tab/>
              <w:t>*VarePostSamling*</w:t>
              <w:br/>
              <w:t/>
              <w:tab/>
              <w:t>1{</w:t>
              <w:br/>
              <w:t/>
              <w:tab/>
              <w:t/>
              <w:tab/>
              <w:t>*VarePost*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EMCSVarePostLøbeNummer</w:t>
              <w:br/>
              <w:t/>
              <w:tab/>
              <w:t/>
              <w:tab/>
              <w:t/>
              <w:tab/>
              <w:t>AfgiftProduktKode</w:t>
              <w:br/>
              <w:t/>
              <w:tab/>
              <w:t/>
              <w:tab/>
              <w:t/>
              <w:tab/>
              <w:t>KNKode</w:t>
              <w:br/>
              <w:t/>
              <w:tab/>
              <w:t/>
              <w:tab/>
              <w:t/>
              <w:tab/>
              <w:t>EMCSVarePostMængde</w:t>
              <w:br/>
              <w:t/>
              <w:tab/>
              <w:t/>
              <w:tab/>
              <w:t/>
              <w:tab/>
              <w:t>EMCSVarePostBruttoVægt</w:t>
              <w:br/>
              <w:t/>
              <w:tab/>
              <w:t/>
              <w:tab/>
              <w:t/>
              <w:tab/>
              <w:t>EMCSVarePostNettoVægt</w:t>
              <w:br/>
              <w:t/>
              <w:tab/>
              <w:t/>
              <w:tab/>
              <w:t/>
              <w:tab/>
              <w:t>(AlkoholStyrkeProcent)</w:t>
              <w:br/>
              <w:t/>
              <w:tab/>
              <w:t/>
              <w:tab/>
              <w:t/>
              <w:tab/>
              <w:t>(AlkoholPlatoGrad)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*VarePostBeskatningTekst*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EMCSVarePostBeskatningTekst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(VarePostBeskatningErBrugt)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*VarePostOprindelseAngivelse*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EMCSVarePostOprindelseAngivelse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(AlkoholProducentStørrelse)</w:t>
              <w:br/>
              <w:t/>
              <w:tab/>
              <w:t/>
              <w:tab/>
              <w:t/>
              <w:tab/>
              <w:t>(EnergiMassefylde)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*AfgiftProduktBeskrivelse*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AfgiftProduktBeskrivelse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*VarePostAfgiftMærke*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EMCSVarePostAfgiftMærke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*VinListe*</w:t>
              <w:br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>*Vin*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VinKategori</w:t>
              <w:br/>
              <w:t/>
              <w:tab/>
              <w:t/>
              <w:tab/>
              <w:t/>
              <w:tab/>
              <w:t/>
              <w:tab/>
              <w:t/>
              <w:tab/>
              <w:t>(VinOmrådeKode)</w:t>
              <w:br/>
              <w:t/>
              <w:tab/>
              <w:t/>
              <w:tab/>
              <w:t/>
              <w:tab/>
              <w:t/>
              <w:tab/>
              <w:t/>
              <w:tab/>
              <w:t>(LandKode)</w:t>
              <w:br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*VinSupplerendeOplysning*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VinSupplerendeOplysning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/>
              <w:tab/>
              <w:t>*VinOperationSamling*</w:t>
              <w:br/>
              <w:t/>
              <w:tab/>
              <w:t/>
              <w:tab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*VinOperation*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VinOperationKode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}99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}1</w:t>
              <w:br/>
              <w:t/>
              <w:tab/>
              <w:t/>
              <w:tab/>
              <w:t/>
              <w:tab/>
              <w:t>*EmballageSamling*</w:t>
              <w:br/>
              <w:t/>
              <w:tab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/>
              <w:tab/>
              <w:t>*Emballage*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EmballageTypeKode</w:t>
              <w:br/>
              <w:t/>
              <w:tab/>
              <w:t/>
              <w:tab/>
              <w:t/>
              <w:tab/>
              <w:t/>
              <w:tab/>
              <w:t/>
              <w:tab/>
              <w:t>(EmballageAntal)</w:t>
              <w:br/>
              <w:t/>
              <w:tab/>
              <w:t/>
              <w:tab/>
              <w:t/>
              <w:tab/>
              <w:t/>
              <w:tab/>
              <w:t/>
              <w:tab/>
              <w:t>(EmballageForsendelsesmærke)</w:t>
              <w:br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*Forsegling*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(ForseglingIdentifikation)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(ForseglingBeskrivelse)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}99</w:t>
              <w:br/>
              <w:t/>
              <w:tab/>
              <w:t/>
              <w:tab/>
              <w:t>]</w:t>
              <w:br/>
              <w:t/>
              <w:tab/>
              <w:t>}999</w:t>
              <w:br/>
              <w:t/>
              <w:tab/>
              <w:t>*CertifikatSamling*</w:t>
              <w:br/>
              <w:t/>
              <w:tab/>
              <w:t>0{</w:t>
              <w:br/>
              <w:t/>
              <w:tab/>
              <w:t/>
              <w:tab/>
              <w:t>*Certifikat*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(EksportDokumentCertifikatType)</w:t>
              <w:br/>
              <w:t/>
              <w:tab/>
              <w:t/>
              <w:tab/>
              <w:t/>
              <w:tab/>
              <w:t>(EksportDokumentCertifikatReference)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*CertifikatBeskrivelse*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CertifikatBeskrivelse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*CertifikatDokumentReference*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CertifikatDokumentReference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>}9</w:t>
              <w:br/>
              <w:t>]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AfgiftOperatørNationalKode</w:t>
            </w:r>
            <w:bookmarkStart w:name="AfgiftOperatørNational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nationalkode som identificerer land og region, hvorfra en virksomhed stammer.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AfgiftOperatørPunktAfgiftNummer</w:t>
            </w:r>
            <w:bookmarkStart w:name="AfgiftOperatørPunktAfgif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Benyttes til at entydigt identificere en EU virksomhed eller en midlertidigt registreret virksomhed.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AfgiftProduktBeskrivelse</w:t>
            </w:r>
            <w:bookmarkStart w:name="AfgiftProdukt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kort beskrivelse af produktet.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AfgiftProduktKode</w:t>
            </w:r>
            <w:bookmarkStart w:name="AfgiftProduk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Afgiftsproduktkoden specificerer entydigt alle produkter.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AlkoholPlatoGrad</w:t>
            </w:r>
            <w:bookmarkStart w:name="AlkoholPlatoGra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</w:t>
              <w:br/>
              <w:t>totalDigits: 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Platograd anvendes til at angive massefylden i forhold til sukrosemængde over tørstofvægt ved 12 grader Celcius. Selve værdien angives i procent.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AlkoholProducentStørrelse</w:t>
            </w:r>
            <w:bookmarkStart w:name="AlkoholProducentStørr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maxInclusive: 999999999999999999</w:t>
              <w:br/>
              <w:t>minInclusive: 0</w:t>
              <w:br/>
              <w:t>pattern: ([0-9])*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angivelse af producentens størrelse.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AlkoholStyrkeProcent</w:t>
            </w:r>
            <w:bookmarkStart w:name="AlkoholStyrkeProcen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</w:t>
              <w:br/>
              <w:t>totalDigits: 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Produktet skal angives med en præcis angivelse af alkoholstyrken i procent.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CertifikatBeskrivelse</w:t>
            </w:r>
            <w:bookmarkStart w:name="Certifikat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Kort beskrivelse af dokumentet.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CertifikatDokumentReference</w:t>
            </w:r>
            <w:bookmarkStart w:name="CertifikatDokument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DestinationTypeKode</w:t>
            </w:r>
            <w:bookmarkStart w:name="Destination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ledsagedokument har tilknyttet netop en destinationstype.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EksportDokumentCertifikatReference</w:t>
            </w:r>
            <w:bookmarkStart w:name="EksportDokumentCertifikat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EksportDokumentCertifikatType</w:t>
            </w:r>
            <w:bookmarkStart w:name="EksportDokumentCertifikat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Type angivelse for det som kaldes "produced documents/certificates" i IE501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EmballageAntal</w:t>
            </w:r>
            <w:bookmarkStart w:name="EmballageAnta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maxInclusive: 999999999999999999</w:t>
              <w:br/>
              <w:t>minInclusive: 0</w:t>
              <w:br/>
              <w:t>pattern: ([0-9])*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Statisk angivelse af antallet af emballeringstyper.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EmballageForsendelsesmærke</w:t>
            </w:r>
            <w:bookmarkStart w:name="EmballageForsendelsesmærk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Mærke på emballage for varer, der er pakket sammen, herunder handelsmæssige forseglinger samt kommerciel beskrivelse for at varer kan identificeres.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EmballageTypeKode</w:t>
            </w:r>
            <w:bookmarkStart w:name="Emballage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indentifikation af emballagetypen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EMCSVarePostAfgiftMærke</w:t>
            </w:r>
            <w:bookmarkStart w:name="EMCSVarePostAfgiftMærk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Produktets fabrikatets navn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EMCSVarePostBeskatningTekst</w:t>
            </w:r>
            <w:bookmarkStart w:name="EMCSVarePostBeskatningTek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Beskrivelse af beskatningsforhold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EMCSVarePostBruttoVægt</w:t>
            </w:r>
            <w:bookmarkStart w:name="EMCSVarePostBruttoVæg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Afgiftsproduktet i varepostens bruttovægt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EMCSVarePostLøbeNummer</w:t>
            </w:r>
            <w:bookmarkStart w:name="EMCSVarePostLøb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løbenummer som gives til hver varepost i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EMCSVarePostMængde</w:t>
            </w:r>
            <w:bookmarkStart w:name="EMCSVarePostMæng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Mængden (eller antallet) af en given vare/produkt.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EMCSVarePostNettoVægt</w:t>
            </w:r>
            <w:bookmarkStart w:name="EMCSVarePostNettoVæg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Afgiftsproduktet i varepostens nettovægt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EMCSVarePostOprindelseAngivelse</w:t>
            </w:r>
            <w:bookmarkStart w:name="EMCSVarePostOprindelseAng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fritekst felt, hvor oprindelsen kan udspecificeres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EnergiMassefylde</w:t>
            </w:r>
            <w:bookmarkStart w:name="EnergiMassefyl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Massefylden/densiteten af energien.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EUAdresseByNavn</w:t>
            </w:r>
            <w:bookmarkStart w:name="EUAdresseBy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en by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EUAdresseGadeNavn</w:t>
            </w:r>
            <w:bookmarkStart w:name="EUAdresseGa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gade/vej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EUAdresseGadeNummer</w:t>
            </w:r>
            <w:bookmarkStart w:name="EUAdresseGa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 af adresse indenfor en given vej/gade.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EUAdressePostNummer</w:t>
            </w:r>
            <w:bookmarkStart w:name="EUAdressePos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10-cifret europæisk postnummer. Kan indeholde tegn og tal.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EUOperatørNavn</w:t>
            </w:r>
            <w:bookmarkStart w:name="EUOperatø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virksomheden. Navnet kan også være et personnavn, hvis afsender/modtager er en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ForseglingBeskrivelse</w:t>
            </w:r>
            <w:bookmarkStart w:name="Forsegling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kort beskrivelse af den forsegling, der benyttes.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ForseglingIdentifikation</w:t>
            </w:r>
            <w:bookmarkStart w:name="ForseglingIdentifik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fritekst felt hvor der specifices en entydig identifkation af forseglingen - fx producentens varenummer.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GarantiTypeKode</w:t>
            </w:r>
            <w:bookmarkStart w:name="Garanti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Garatitypenkode er en unikt identifikator af hvem kautionisten/sikkerhedsstilleren 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ImportSADNummer</w:t>
            </w:r>
            <w:bookmarkStart w:name="ImportSAD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SAD nummer som identificerer en import.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KNKode</w:t>
            </w:r>
            <w:bookmarkStart w:name="KN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kode som benyttes til at gruppere afgiftsprodukter på et mere detaljeret niveau end kategori.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LandKode</w:t>
            </w:r>
            <w:bookmarkStart w:name="Land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Landekode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LedsageDokumentAfsendtDatoTid</w:t>
            </w:r>
            <w:bookmarkStart w:name="LedsageDokumentAfsendt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Dato/tid for afsendelse af ledsagedokumentets tilhørende leverance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LedsageDokumentARCNummer</w:t>
            </w:r>
            <w:bookmarkStart w:name="LedsageDokumentARC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  <w:br/>
              <w:t>pattern: [0-9][0-9][A-Z][A-Z][A-Z0-9]{16}[0-9]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entydig kode som identificerer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LedsageDokumentFakturaDato</w:t>
            </w:r>
            <w:bookmarkStart w:name="LedsageDokumentFaktura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for faktureringen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LedsageDokumentFakturaNummer</w:t>
            </w:r>
            <w:bookmarkStart w:name="LedsageDokumentFaktura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Fritekst felt hvori afsenderens eget fakturanummer reference skal anføres.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LedsageDokumentLokalReferenceNummer</w:t>
            </w:r>
            <w:bookmarkStart w:name="LedsageDokumentLokal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Lokalt referencenummer som f.eks. kan være fakturanummer fra afsenders økonomisystem.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LedsageDokumentOprindelseTypeKode</w:t>
            </w:r>
            <w:bookmarkStart w:name="LedsageDokumentOprindelse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Oprindelse typekode anvendes til at specificere om afgiftsvarerne stammer fra et lager eller import-toldsted.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LedsageDokumentSekvensNummer</w:t>
            </w:r>
            <w:bookmarkStart w:name="LedsageDokumentSekven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unikt sekvensielt databasegenereret nummer, som altid incrementerer med 1.</w:t>
              <w:br/>
              <w:t>Har ingen forretningsmæssig betydning.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LedsageDokumentSenestValideretDato</w:t>
            </w:r>
            <w:bookmarkStart w:name="LedsageDokumentSenestValidere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dato hvor ledsagdedokumentet blev valideret efter den seneste opdatering.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LedsageDokumentTransportArrangør</w:t>
            </w:r>
            <w:bookmarkStart w:name="LedsageDokumentTransportArrangø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  <w:br/>
              <w:t>enumeration: 1, 2, 3,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virksomhed som har står for arrangement af transporten. Herunder enten Vareafsender, Varemodtager, ProduktEjer eller en helt tredje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LedsageDokumentTransportTid</w:t>
            </w:r>
            <w:bookmarkStart w:name="LedsageDokumentTransport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  <w:br/>
              <w:t>pattern: [DH][0-9][0-9]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forventede transporttid af varerne specificeret i det elektroniske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LedsageDokumentValideretDato</w:t>
            </w:r>
            <w:bookmarkStart w:name="LedsageDokumentValidere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hvor ledsagedokumentet er valideret.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ModtagerMomsNummer</w:t>
            </w:r>
            <w:bookmarkStart w:name="ModtagerMom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modtager kan have et momsnummer.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SikkerhedStillerMomsNummer</w:t>
            </w:r>
            <w:bookmarkStart w:name="SikkerhedStillerMom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Sikkerhedsstillers momsnummer.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SikkerhedStillerNavn</w:t>
            </w:r>
            <w:bookmarkStart w:name="SikkerhedStille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Her angives navn på enten person eller virksomhed.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</w:t>
            </w:r>
            <w:bookmarkStart w:name="Spro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Sprogkoden er synonom med landekode. En to-bogstavs kombination, som angiver land, hvorfra sproget stammer.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SupplerendeModtagerCertifikat</w:t>
            </w:r>
            <w:bookmarkStart w:name="SupplerendeModtagerCertifika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255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Dette felt giver mulighed for at skrive serienummeret på modtagerens certifikat.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ToldstedReferenceNummer</w:t>
            </w:r>
            <w:bookmarkStart w:name="Toldsted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myndigheds referencenummer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TransportArrangørMomsNummer</w:t>
            </w:r>
            <w:bookmarkStart w:name="TransportArrangørMom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momsnummer (eng: VAT number) er en entydig identifikation af en EU virksomhed.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TransportArrangørNavn</w:t>
            </w:r>
            <w:bookmarkStart w:name="TransportArrangø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Generisk navnefelt.</w:t>
              <w:br/>
              <w:t>Bruges til personnavne og virksomhedsnavne m.m.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TransportEnhedIdentifikation</w:t>
            </w:r>
            <w:bookmarkStart w:name="TransportEnhedIdentifik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"fritekst" angivelse af transportenhedens identifkationsnummer, typisk registreringsnummer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TransportEnhedTypeKode</w:t>
            </w:r>
            <w:bookmarkStart w:name="TransportEnhed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nummer som identifcerer enhedtypen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TransportMiddelKode</w:t>
            </w:r>
            <w:bookmarkStart w:name="TransportMiddel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kode som identicerer hvilken transportmåde anvendes i forbindelse med et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TransportMiddelSupplerendeOplysninger</w:t>
            </w:r>
            <w:bookmarkStart w:name="TransportMiddelSupplerendeOplysnin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TransportOplysningSupplerendeOplysning</w:t>
            </w:r>
            <w:bookmarkStart w:name="TransportOplysning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Fritekst felt, hvor supplerende oplysninger kan angives efter behov.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TransportørMomsNummer</w:t>
            </w:r>
            <w:bookmarkStart w:name="TransportørMom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Transportørens momsnummer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TransportørNavn</w:t>
            </w:r>
            <w:bookmarkStart w:name="Transportø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fritkstfelt, hvori transportørens navn kan specificeres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VarePostBeskatningErBrugt</w:t>
            </w:r>
            <w:bookmarkStart w:name="VarePostBeskatningErBrug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Generel type for markeringer. Kan være:</w:t>
              <w:br/>
              <w:t/>
              <w:br/>
              <w:t>false</w:t>
              <w:br/>
              <w:t>true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VinKategori</w:t>
            </w:r>
            <w:bookmarkStart w:name="VinKategori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kategorisering af vin.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VinOmrådeKode</w:t>
            </w:r>
            <w:bookmarkStart w:name="VinOmråd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identifikator af vinområde koder (reference data fra EU)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VinOperationKode</w:t>
            </w:r>
            <w:bookmarkStart w:name="VinOperation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unikt nummer - udstedt af EU - som entydigt identificerer en given vinoperation.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VinSupplerendeOplysning</w:t>
            </w:r>
            <w:bookmarkStart w:name="Vin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fritekst angivelse af supplerende oplysninger omkring en given vin.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ØkonomiskOperatørEORINummer</w:t>
            </w:r>
            <w:bookmarkStart w:name="ØkonomiskOperatørEORI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EORI-Nummer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09-09-2019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LedsageDokumentModtag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