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AdministrativSamarbejdeResultatModtag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18-05-2011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02-09-2019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AdministrativSamarbejdeResultatModtag_I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IE867Struktur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AdministrativSamarbejdeResultatModtag_O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 kvittering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IE867Struktur</w:t>
            </w:r>
            <w:bookmarkStart w:name="IE867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SamarbejdeResultatStruktur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KontaktOplysningStruktur</w:t>
            </w:r>
            <w:bookmarkStart w:name="Kontakt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(EmailAdresseEmail)</w:t>
              <w:br/>
              <w:t>(TelefonUdenlandskNummer)</w:t>
              <w:br/>
              <w:t>(FaxUdlandNummer)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OpfølgningStruktur</w:t>
            </w:r>
            <w:bookmarkStart w:name="Opfølg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OpfølgningKorrelationsidentifikator</w:t>
              <w:br/>
              <w:t>OpfølgningUdstedelseDato</w:t>
              <w:br/>
              <w:t>*Afsender*</w:t>
              <w:br/>
              <w:t>[</w:t>
              <w:br/>
              <w:t/>
              <w:tab/>
              <w:t>MedlemStatKode</w:t>
              <w:br/>
              <w:t/>
              <w:tab/>
              <w:t>(ToldstedMedarbejder)</w:t>
              <w:br/>
              <w:t/>
              <w:tab/>
              <w:t>(ToldstedReferenceNummer)</w:t>
              <w:br/>
              <w:t>]</w:t>
              <w:br/>
              <w:t>*Modtager*</w:t>
              <w:br/>
              <w:t>[</w:t>
              <w:br/>
              <w:t/>
              <w:tab/>
              <w:t>MedlemStatKode</w:t>
              <w:br/>
              <w:t/>
              <w:tab/>
              <w:t>(ToldstedMedarbejder)</w:t>
              <w:br/>
              <w:t/>
              <w:tab/>
              <w:t>(ToldstedReferenceNummer)</w:t>
              <w:br/>
              <w:t>]</w:t>
              <w:br/>
              <w:t>(NationalSagReferenceIdentifikation)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SamarbejdeResultatStruktur</w:t>
            </w:r>
            <w:bookmarkStart w:name="SamarbejdeResulta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OpfølgningStruktur</w:t>
              <w:br/>
              <w:t>(</w:t>
              <w:br/>
              <w:t/>
              <w:tab/>
              <w:t>*KontaktOplysninger*</w:t>
              <w:br/>
              <w:t/>
              <w:tab/>
              <w:t>[</w:t>
              <w:br/>
              <w:t/>
              <w:tab/>
              <w:t/>
              <w:tab/>
              <w:t>ToldstedReferenceNummer</w:t>
              <w:br/>
              <w:t/>
              <w:tab/>
              <w:t/>
              <w:tab/>
              <w:t>(ToldstedMedarbejder)</w:t>
              <w:br/>
              <w:t/>
              <w:tab/>
              <w:t/>
              <w:tab/>
              <w:t>(KontaktOplysningStruktur)</w:t>
              <w:br/>
              <w:t/>
              <w:tab/>
              <w:t>]</w:t>
              <w:br/>
              <w:t>)</w:t>
              <w:br/>
              <w:t>*SamarbejdeResultatListe*</w:t>
              <w:br/>
              <w:t>0{</w:t>
              <w:br/>
              <w:t/>
              <w:tab/>
              <w:t>*SamarbejdeResultat*</w:t>
              <w:br/>
              <w:t/>
              <w:tab/>
              <w:t>[</w:t>
              <w:br/>
              <w:t/>
              <w:tab/>
              <w:t/>
              <w:tab/>
              <w:t>(LedsageDokumentARCNummer)</w:t>
              <w:br/>
              <w:t/>
              <w:tab/>
              <w:t/>
              <w:tab/>
              <w:t>LedsageDokumentSekvensNummer</w:t>
              <w:br/>
              <w:t/>
              <w:tab/>
              <w:t/>
              <w:tab/>
              <w:t>*KontrolHandling*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KontrolHandlingKode</w:t>
              <w:br/>
              <w:t/>
              <w:tab/>
              <w:t/>
              <w:tab/>
              <w:t/>
              <w:tab/>
              <w:t>(KontrolHandlingSupplerendeOplysning)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*KontrolHandlingEjMulig*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KontrolHandlingEjMuligÅrsagKode</w:t>
              <w:br/>
              <w:t/>
              <w:tab/>
              <w:t/>
              <w:tab/>
              <w:t/>
              <w:tab/>
              <w:t/>
              <w:tab/>
              <w:t>(KontrolHandlingEjMuligSupplerendeOplysning)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*KontrolHandlingResultat*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KontrolHandlingResultatKode</w:t>
              <w:br/>
              <w:t/>
              <w:tab/>
              <w:t/>
              <w:tab/>
              <w:t/>
              <w:tab/>
              <w:t/>
              <w:tab/>
              <w:t>(KontrolHandlingResultatAndet)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*SupplerendeForklaring*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KontrolHandlingSupplerendeForklaring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(KontrolRapportReference)</w:t>
              <w:br/>
              <w:t/>
              <w:tab/>
              <w:t>]</w:t>
              <w:br/>
              <w:t>}99</w:t>
              <w:br/>
              <w:t>(TilbagemeldingForespørgselStruktur)</w:t>
              <w:br/>
              <w:t>*DokumentListe*</w:t>
              <w:br/>
              <w:t>0{</w:t>
              <w:br/>
              <w:t/>
              <w:tab/>
              <w:t>*Dokument*</w:t>
              <w:br/>
              <w:t/>
              <w:tab/>
              <w:t>[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*DokumentBeskrivelse*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SamarbejdeAnmodningDokumentBeskrivelse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*DokumentReference*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SamarbejdeAnmodningDokumentReference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(SamarbejdeAnmodningDokumentType)</w:t>
              <w:br/>
              <w:t/>
              <w:tab/>
              <w:t/>
              <w:tab/>
              <w:t>(SamarbejdeAnmodningBilledeDokumentation)</w:t>
              <w:br/>
              <w:t/>
              <w:tab/>
              <w:t>]</w:t>
              <w:br/>
              <w:t>}9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TilbagemeldingForespørgselStruktur</w:t>
            </w:r>
            <w:bookmarkStart w:name="TilbagemeldingForespørgsel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TilbagemeldingStatuskode</w:t>
              <w:br/>
              <w:t>(</w:t>
              <w:br/>
              <w:t/>
              <w:tab/>
              <w:t>*Handling*</w:t>
              <w:br/>
              <w:t/>
              <w:tab/>
              <w:t>[</w:t>
              <w:br/>
              <w:t/>
              <w:tab/>
              <w:t/>
              <w:tab/>
              <w:t>TilbagemeldingHandling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*FremlagtOplysningRelevans*</w:t>
              <w:br/>
              <w:t/>
              <w:tab/>
              <w:t>[</w:t>
              <w:br/>
              <w:t/>
              <w:tab/>
              <w:t/>
              <w:tab/>
              <w:t>TilbagemeldingFremlagtOplysning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>)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EmailAdresseEmail</w:t>
            </w:r>
            <w:bookmarkStart w:name="EmailAdresseEma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320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generisk email adresse, som kan være indeholde en vilkårlig emailadresse, fx. en.person@skat.dk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FaxUdlandNummer</w:t>
            </w:r>
            <w:bookmarkStart w:name="FaxUdland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Kan rumme både udenlandske og danske faxnumre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KontrolHandlingEjMuligSupplerendeOplysning</w:t>
            </w:r>
            <w:bookmarkStart w:name="KontrolHandlingEjMulig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KontrolHandlingEjMuligÅrsagKode</w:t>
            </w:r>
            <w:bookmarkStart w:name="KontrolHandlingEjMulig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KontrolHandlingKode</w:t>
            </w:r>
            <w:bookmarkStart w:name="KontrolHandlin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KontrolHandlingResultatAndet</w:t>
            </w:r>
            <w:bookmarkStart w:name="KontrolHandlingResultatAnde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KontrolHandlingResultatKode</w:t>
            </w:r>
            <w:bookmarkStart w:name="KontrolHandlingResulta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KontrolHandlingSupplerendeForklaring</w:t>
            </w:r>
            <w:bookmarkStart w:name="KontrolHandlingSupplerendeForkla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KontrolHandlingSupplerendeOplysning</w:t>
            </w:r>
            <w:bookmarkStart w:name="KontrolHandling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KontrolRapportReference</w:t>
            </w:r>
            <w:bookmarkStart w:name="KontrolRapport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MedlemStatKode</w:t>
            </w:r>
            <w:bookmarkStart w:name="MedlemSta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Udfyldes med 2-bogstavede ISO-landekode (ISO 3166-1-alpha-2 kode).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NationalSagReferenceIdentifikation</w:t>
            </w:r>
            <w:bookmarkStart w:name="NationalSagReference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mindre tekst - typisk et eller få ord - som unikt giver mulighed for identifikationen af et givet begreb.</w:t>
              <w:br/>
              <w:t>I nogle sammenhænge er det også brugt til mindre forklaringer (sætningsniveau)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OpfølgningKorrelationsidentifikator</w:t>
            </w:r>
            <w:bookmarkStart w:name="Opfølgning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en tekst på max. 30 karakterer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OpfølgningUdstedelseDato</w:t>
            </w:r>
            <w:bookmarkStart w:name="OpfølgningUdsted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SamarbejdeAnmodningBilledeDokumentation</w:t>
            </w:r>
            <w:bookmarkStart w:name="SamarbejdeAnmodningBilledeDokument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billede i form af binær data.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SamarbejdeAnmodningDokumentBeskrivelse</w:t>
            </w:r>
            <w:bookmarkStart w:name="SamarbejdeAnmodningDokument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SamarbejdeAnmodningDokumentReference</w:t>
            </w:r>
            <w:bookmarkStart w:name="SamarbejdeAnmodningDokument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SamarbejdeAnmodningDokumentType</w:t>
            </w:r>
            <w:bookmarkStart w:name="SamarbejdeAnmodningDokument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integer maksimalt bestående af 5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TelefonUdenlandskNummer</w:t>
            </w:r>
            <w:bookmarkStart w:name="TelefonUdenlandsk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Andre telefonnumre end danske.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TilbagemeldingFremlagtOplysning</w:t>
            </w:r>
            <w:bookmarkStart w:name="TilbagemeldingFremlagt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TilbagemeldingHandling</w:t>
            </w:r>
            <w:bookmarkStart w:name="TilbagemeldingHandl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TilbagemeldingStatuskode</w:t>
            </w:r>
            <w:bookmarkStart w:name="TilbagemeldingStatus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ToldstedMedarbejder</w:t>
            </w:r>
            <w:bookmarkStart w:name="ToldstedMedarbej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med op til 35 tegn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ToldstedReferenceNummer</w:t>
            </w:r>
            <w:bookmarkStart w:name="Toldsted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myndigheds referencenummer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09-09-2019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AdministrativSamarbejdeResultatModtag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