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OIOLedsageDokumentNotifikationOpret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01-06-2011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OIOLedsageDokumentNotifikationOpret_I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IE819InputStruktur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OIOLedsageDokumentNotifikationOpret_O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IE819InputStruktur</w:t>
            </w:r>
            <w:bookmarkStart w:name="IE819In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LedsageDokumentNotifikationStruktur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LedsageDokumentNotifikationStruktur</w:t>
            </w:r>
            <w:bookmarkStart w:name="LedsageDokumentNo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*LedsageDokumentNotifikation*</w:t>
              <w:br/>
              <w:t>[</w:t>
              <w:br/>
              <w:t/>
              <w:tab/>
              <w:t>(NotifikationValideretDato)</w:t>
              <w:br/>
              <w:t/>
              <w:tab/>
              <w:t>LedsageDokumentARCNummer</w:t>
              <w:br/>
              <w:t/>
              <w:tab/>
              <w:t>LedsageDokumentSekvensNummer</w:t>
              <w:br/>
              <w:t/>
              <w:tab/>
              <w:t>*Modtager*</w:t>
              <w:br/>
              <w:t/>
              <w:tab/>
              <w:t>[</w:t>
              <w:br/>
              <w:t/>
              <w:tab/>
              <w:t/>
              <w:tab/>
              <w:t>(</w:t>
              <w:br/>
              <w:t/>
              <w:tab/>
              <w:t/>
              <w:tab/>
              <w:t/>
              <w:tab/>
              <w:t>*ØkonomiskOperatørIdentifikation*</w:t>
              <w:br/>
              <w:t/>
              <w:tab/>
              <w:t/>
              <w:tab/>
              <w:t/>
              <w:tab/>
              <w:t>[</w:t>
              <w:br/>
              <w:t/>
              <w:tab/>
              <w:t/>
              <w:tab/>
              <w:t/>
              <w:tab/>
              <w:t/>
              <w:tab/>
              <w:t>AfgiftOperatørPunktAfgiftNummer</w:t>
              <w:br/>
              <w:t/>
              <w:tab/>
              <w:t/>
              <w:tab/>
              <w:t/>
              <w:tab/>
              <w:t/>
              <w:tab/>
              <w:t>|</w:t>
              <w:br/>
              <w:t/>
              <w:tab/>
              <w:t/>
              <w:tab/>
              <w:t/>
              <w:tab/>
              <w:t/>
              <w:tab/>
              <w:t>ModtagerMomsNummer</w:t>
              <w:br/>
              <w:t/>
              <w:tab/>
              <w:t/>
              <w:tab/>
              <w:t/>
              <w:tab/>
              <w:t>]</w:t>
              <w:br/>
              <w:t/>
              <w:tab/>
              <w:t/>
              <w:tab/>
              <w:t>)</w:t>
              <w:br/>
              <w:t/>
              <w:tab/>
              <w:t/>
              <w:tab/>
              <w:t>EUOperatørNavn</w:t>
              <w:br/>
              <w:t/>
              <w:tab/>
              <w:t/>
              <w:tab/>
              <w:t>AdresseEUStruktur</w:t>
              <w:br/>
              <w:t/>
              <w:tab/>
              <w:t/>
              <w:tab/>
              <w:t>ØkonomiskOperatørEORINummer</w:t>
              <w:br/>
              <w:t/>
              <w:tab/>
              <w:t/>
              <w:tab/>
              <w:t>SprogKode</w:t>
              <w:br/>
              <w:t/>
              <w:tab/>
              <w:t>]</w:t>
              <w:br/>
              <w:t/>
              <w:tab/>
              <w:t>*DestinationToldSted*</w:t>
              <w:br/>
              <w:t/>
              <w:tab/>
              <w:t>[</w:t>
              <w:br/>
              <w:t/>
              <w:tab/>
              <w:t/>
              <w:tab/>
              <w:t>ToldstedReferenceNummer</w:t>
              <w:br/>
              <w:t/>
              <w:tab/>
              <w:t>]</w:t>
              <w:br/>
              <w:t/>
              <w:tab/>
              <w:t>*Notfikation*</w:t>
              <w:br/>
              <w:t/>
              <w:tab/>
              <w:t>[</w:t>
              <w:br/>
              <w:t/>
              <w:tab/>
              <w:t/>
              <w:tab/>
              <w:t>NotifikationModtagetDato</w:t>
              <w:br/>
              <w:t/>
              <w:tab/>
              <w:t/>
              <w:tab/>
              <w:t>NotifikationAfvistMarkering</w:t>
              <w:br/>
              <w:t/>
              <w:tab/>
              <w:t>]</w:t>
              <w:br/>
              <w:t/>
              <w:tab/>
              <w:t>*NotifikationBegrundelseKodeSamling*</w:t>
              <w:br/>
              <w:t/>
              <w:tab/>
              <w:t>0{</w:t>
              <w:br/>
              <w:t/>
              <w:tab/>
              <w:t/>
              <w:tab/>
              <w:t>*NotifikationBegrundelseKode*</w:t>
              <w:br/>
              <w:t/>
              <w:tab/>
              <w:t/>
              <w:tab/>
              <w:t>[</w:t>
              <w:br/>
              <w:t/>
              <w:tab/>
              <w:t/>
              <w:tab/>
              <w:t/>
              <w:tab/>
              <w:t>NotifikationBegrundelseKode</w:t>
              <w:br/>
              <w:t/>
              <w:tab/>
              <w:t/>
              <w:tab/>
              <w:t>]</w:t>
              <w:br/>
              <w:t/>
              <w:tab/>
              <w:t>}9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 der definerer en notifikation vedr. en feljagtig leverance. IE819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NotifikationAfvistMarkering</w:t>
            </w:r>
            <w:bookmarkStart w:name="NotifikationAfvist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NotifikationBegrundelseKode</w:t>
            </w:r>
            <w:bookmarkStart w:name="NotifikationBegru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NotifikationModtagetDato</w:t>
            </w:r>
            <w:bookmarkStart w:name="NotifikationModtag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NotifikationValideretDato</w:t>
            </w:r>
            <w:bookmarkStart w:name="Notifikation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OIOLedsageDokumentNotifikationOpret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