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969B5" w:rsidTr="00F969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69B5">
              <w:rPr>
                <w:rFonts w:ascii="Arial" w:hAnsi="Arial" w:cs="Arial"/>
                <w:b/>
                <w:sz w:val="30"/>
              </w:rPr>
              <w:t>OIOLedsageDokumentAnnulleringSamlingHent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2010-06-08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2017-07-10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OIO-udgave af tilsvarende forretningsservice.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Giver mulighed for at hente ledsagedokument annulleringer.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IE810 output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OIOLedsageDokumentAnnulleringSamlingHent_I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VirksomhedIdentifikationStruktur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SøgeParametreStruktur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OIOLedsageDokumentAnnulleringSamlingHent_O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LedsageDokumentAnnulleringSamling *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IE810OutputStruktur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69B5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69B5" w:rsidSect="00F969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69B5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69B5" w:rsidTr="00F969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F969B5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69B5" w:rsidTr="00F969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IE810OutputStruktur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LedsageDokumentAnnulleringStruktur</w:t>
            </w:r>
          </w:p>
        </w:tc>
      </w:tr>
    </w:tbl>
    <w:p w:rsidR="00F969B5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69B5" w:rsidTr="00F969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LedsageDokumentAnnulleringStruktur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Annullering *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(LedsageDokumentStatusDato)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AnnulleretStatusKode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(AnnulleretStatusSupplerendeInformation)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Delmængde af IE810</w:t>
            </w:r>
          </w:p>
        </w:tc>
      </w:tr>
    </w:tbl>
    <w:p w:rsidR="00F969B5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69B5" w:rsidTr="00F969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SøgeParametreStruktur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SøgeParametre *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GyldighedPeriodeUdsøgning *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SøgeDatoFra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SøgeDatoTil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enten søges efter et specifikt ARC-nummer eller efter alle dokumenter mellem [SøgeDatoFra, SøgeDatoTil]. Begge datoer er inklusive.</w:t>
            </w:r>
          </w:p>
        </w:tc>
      </w:tr>
    </w:tbl>
    <w:p w:rsidR="00F969B5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F969B5" w:rsidTr="00F969B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VirksomhedIdentifikationStruktur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*Indberetter*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virksomhed "A" indberetter sine egne data, vil VirksomhedSENummer matche det SE nummer som kan læses udfra AgiftOperatørPunktAfgiftNummer.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virksomhed "A" indberetter på vegne af virksomhed "B", sættes VirksomhedSENummer til virksomhed "A"s SE nummer og AgiftOperatørPunktAfgiftNummer sættes til virksomhed "B"s punktafgift nummer. Det betyder også at </w:t>
            </w:r>
            <w:r>
              <w:rPr>
                <w:rFonts w:ascii="Arial" w:hAnsi="Arial" w:cs="Arial"/>
                <w:sz w:val="18"/>
              </w:rPr>
              <w:lastRenderedPageBreak/>
              <w:t>VirksomhedSENummer skal sættes til det af virksomhed "A"s SE nummerer som virksomhed "B" har delegeret sine rettigheder til.</w:t>
            </w:r>
          </w:p>
        </w:tc>
      </w:tr>
    </w:tbl>
    <w:p w:rsidR="00F969B5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969B5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69B5" w:rsidSect="00F969B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69B5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969B5" w:rsidTr="00F969B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AnnulleretStatusKode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unik identifikator for en given annulleret begrundelse.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AnnulleretStatusSupplerendeInformation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LedsageDokumentStatusDato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seneste statusskift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SøgeDatoFra</w:t>
            </w:r>
          </w:p>
        </w:tc>
        <w:tc>
          <w:tcPr>
            <w:tcW w:w="17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en søgning på oplysninger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SøgeDatoTil</w:t>
            </w:r>
          </w:p>
        </w:tc>
        <w:tc>
          <w:tcPr>
            <w:tcW w:w="17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en søgning på oplysninger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69B5" w:rsidTr="00F969B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69B5" w:rsidRPr="00F969B5" w:rsidRDefault="00F969B5" w:rsidP="00F969B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69B5" w:rsidRPr="00F969B5" w:rsidRDefault="00F969B5" w:rsidP="00F969B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69B5" w:rsidRPr="00F969B5" w:rsidSect="00F969B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9B5" w:rsidRDefault="00F969B5" w:rsidP="00F969B5">
      <w:pPr>
        <w:spacing w:line="240" w:lineRule="auto"/>
      </w:pPr>
      <w:r>
        <w:separator/>
      </w:r>
    </w:p>
  </w:endnote>
  <w:endnote w:type="continuationSeparator" w:id="0">
    <w:p w:rsidR="00F969B5" w:rsidRDefault="00F969B5" w:rsidP="00F969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9B5" w:rsidRDefault="00F969B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9B5" w:rsidRPr="00F969B5" w:rsidRDefault="00F969B5" w:rsidP="00F969B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OIOLedsageDokumentAnnulleringSamlingHent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9B5" w:rsidRDefault="00F969B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9B5" w:rsidRDefault="00F969B5" w:rsidP="00F969B5">
      <w:pPr>
        <w:spacing w:line="240" w:lineRule="auto"/>
      </w:pPr>
      <w:r>
        <w:separator/>
      </w:r>
    </w:p>
  </w:footnote>
  <w:footnote w:type="continuationSeparator" w:id="0">
    <w:p w:rsidR="00F969B5" w:rsidRDefault="00F969B5" w:rsidP="00F969B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9B5" w:rsidRDefault="00F969B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9B5" w:rsidRPr="00F969B5" w:rsidRDefault="00F969B5" w:rsidP="00F969B5">
    <w:pPr>
      <w:pStyle w:val="Sidehoved"/>
      <w:jc w:val="center"/>
      <w:rPr>
        <w:rFonts w:ascii="Arial" w:hAnsi="Arial" w:cs="Arial"/>
      </w:rPr>
    </w:pPr>
    <w:r w:rsidRPr="00F969B5">
      <w:rPr>
        <w:rFonts w:ascii="Arial" w:hAnsi="Arial" w:cs="Arial"/>
      </w:rPr>
      <w:t>Servicebeskrivelse</w:t>
    </w:r>
  </w:p>
  <w:p w:rsidR="00F969B5" w:rsidRPr="00F969B5" w:rsidRDefault="00F969B5" w:rsidP="00F969B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9B5" w:rsidRDefault="00F969B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9B5" w:rsidRPr="00F969B5" w:rsidRDefault="00F969B5" w:rsidP="00F969B5">
    <w:pPr>
      <w:pStyle w:val="Sidehoved"/>
      <w:jc w:val="center"/>
      <w:rPr>
        <w:rFonts w:ascii="Arial" w:hAnsi="Arial" w:cs="Arial"/>
      </w:rPr>
    </w:pPr>
    <w:r w:rsidRPr="00F969B5">
      <w:rPr>
        <w:rFonts w:ascii="Arial" w:hAnsi="Arial" w:cs="Arial"/>
      </w:rPr>
      <w:t>Datastrukturer</w:t>
    </w:r>
  </w:p>
  <w:p w:rsidR="00F969B5" w:rsidRPr="00F969B5" w:rsidRDefault="00F969B5" w:rsidP="00F969B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9B5" w:rsidRDefault="00F969B5" w:rsidP="00F969B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69B5" w:rsidRPr="00F969B5" w:rsidRDefault="00F969B5" w:rsidP="00F969B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DC2EEB"/>
    <w:multiLevelType w:val="multilevel"/>
    <w:tmpl w:val="1BE483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9B5"/>
    <w:rsid w:val="00A82CCA"/>
    <w:rsid w:val="00F9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7EB1A7-B325-4347-90DD-3E706270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69B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69B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69B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69B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69B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69B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69B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69B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69B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69B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69B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69B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69B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69B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69B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69B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69B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69B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69B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69B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69B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69B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69B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69B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69B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69B5"/>
  </w:style>
  <w:style w:type="paragraph" w:styleId="Sidefod">
    <w:name w:val="footer"/>
    <w:basedOn w:val="Normal"/>
    <w:link w:val="SidefodTegn"/>
    <w:uiPriority w:val="99"/>
    <w:unhideWhenUsed/>
    <w:rsid w:val="00F969B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6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541</Words>
  <Characters>3305</Characters>
  <Application>Microsoft Office Word</Application>
  <DocSecurity>0</DocSecurity>
  <Lines>27</Lines>
  <Paragraphs>7</Paragraphs>
  <ScaleCrop>false</ScaleCrop>
  <Company>skat</Company>
  <LinksUpToDate>false</LinksUpToDate>
  <CharactersWithSpaces>3839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2017-07-24T11:39:00Z</dcterms:created>
  <dcterms:modified xsi:type="dcterms:W3CDTF">2017-07-24T11:39:00Z</dcterms:modified>
</cp:coreProperties>
</file>