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244"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C70473" w:rsidTr="00C70473">
        <w:tblPrEx>
          <w:tblCellMar>
            <w:top w:w="0" w:type="dxa"/>
            <w:bottom w:w="0" w:type="dxa"/>
          </w:tblCellMar>
        </w:tblPrEx>
        <w:trPr>
          <w:trHeight w:hRule="exact" w:val="113"/>
        </w:trPr>
        <w:tc>
          <w:tcPr>
            <w:tcW w:w="10345" w:type="dxa"/>
            <w:gridSpan w:val="6"/>
            <w:shd w:val="clear" w:color="auto" w:fill="B3B3B3"/>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0473" w:rsidTr="00C70473">
        <w:tblPrEx>
          <w:tblCellMar>
            <w:top w:w="0" w:type="dxa"/>
            <w:bottom w:w="0" w:type="dxa"/>
          </w:tblCellMar>
        </w:tblPrEx>
        <w:trPr>
          <w:trHeight w:val="283"/>
        </w:trPr>
        <w:tc>
          <w:tcPr>
            <w:tcW w:w="10345" w:type="dxa"/>
            <w:gridSpan w:val="6"/>
            <w:tcBorders>
              <w:bottom w:val="single" w:sz="6" w:space="0" w:color="auto"/>
            </w:tcBorders>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70473">
              <w:rPr>
                <w:rFonts w:ascii="Arial" w:hAnsi="Arial" w:cs="Arial"/>
                <w:b/>
                <w:sz w:val="30"/>
              </w:rPr>
              <w:t>DPDokumentOpret</w:t>
            </w:r>
          </w:p>
        </w:tc>
      </w:tr>
      <w:tr w:rsidR="00C70473" w:rsidTr="00C70473">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70473" w:rsidTr="00C70473">
        <w:tblPrEx>
          <w:tblCellMar>
            <w:top w:w="0" w:type="dxa"/>
            <w:bottom w:w="0" w:type="dxa"/>
          </w:tblCellMar>
        </w:tblPrEx>
        <w:trPr>
          <w:trHeight w:val="283"/>
        </w:trPr>
        <w:tc>
          <w:tcPr>
            <w:tcW w:w="1134" w:type="dxa"/>
            <w:tcBorders>
              <w:top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p>
        </w:tc>
        <w:tc>
          <w:tcPr>
            <w:tcW w:w="1701" w:type="dxa"/>
            <w:tcBorders>
              <w:top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24-11-2010</w:t>
            </w:r>
          </w:p>
        </w:tc>
        <w:tc>
          <w:tcPr>
            <w:tcW w:w="1701" w:type="dxa"/>
            <w:tcBorders>
              <w:top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17-1-2012</w:t>
            </w:r>
          </w:p>
        </w:tc>
      </w:tr>
      <w:tr w:rsidR="00C70473" w:rsidTr="00C70473">
        <w:tblPrEx>
          <w:tblCellMar>
            <w:top w:w="0" w:type="dxa"/>
            <w:bottom w:w="0" w:type="dxa"/>
          </w:tblCellMar>
        </w:tblPrEx>
        <w:trPr>
          <w:trHeight w:val="283"/>
        </w:trPr>
        <w:tc>
          <w:tcPr>
            <w:tcW w:w="10345" w:type="dxa"/>
            <w:gridSpan w:val="6"/>
            <w:shd w:val="clear" w:color="auto" w:fill="B3B3B3"/>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70473" w:rsidTr="00C70473">
        <w:tblPrEx>
          <w:tblCellMar>
            <w:top w:w="0" w:type="dxa"/>
            <w:bottom w:w="0" w:type="dxa"/>
          </w:tblCellMar>
        </w:tblPrEx>
        <w:trPr>
          <w:trHeight w:val="283"/>
        </w:trPr>
        <w:tc>
          <w:tcPr>
            <w:tcW w:w="10345" w:type="dxa"/>
            <w:gridSpan w:val="6"/>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noter og referencer til dokumenter i Captia.</w:t>
            </w:r>
          </w:p>
        </w:tc>
      </w:tr>
      <w:tr w:rsidR="00C70473" w:rsidTr="00C70473">
        <w:tblPrEx>
          <w:tblCellMar>
            <w:top w:w="0" w:type="dxa"/>
            <w:bottom w:w="0" w:type="dxa"/>
          </w:tblCellMar>
        </w:tblPrEx>
        <w:trPr>
          <w:trHeight w:val="283"/>
        </w:trPr>
        <w:tc>
          <w:tcPr>
            <w:tcW w:w="10345" w:type="dxa"/>
            <w:gridSpan w:val="6"/>
            <w:shd w:val="clear" w:color="auto" w:fill="B3B3B3"/>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70473" w:rsidTr="00C70473">
        <w:tblPrEx>
          <w:tblCellMar>
            <w:top w:w="0" w:type="dxa"/>
            <w:bottom w:w="0" w:type="dxa"/>
          </w:tblCellMar>
        </w:tblPrEx>
        <w:trPr>
          <w:trHeight w:val="283"/>
        </w:trPr>
        <w:tc>
          <w:tcPr>
            <w:tcW w:w="10345" w:type="dxa"/>
            <w:gridSpan w:val="6"/>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noter og referencer til dokumenter i Captia. Opretter automatisk sager efter behov i Captia ved overførsel af dokumenter.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NoteRelationValg-strukturen angiver hvillen sag et dokument placeres under. Hvis der angives et IndsatsID eller et DMIFordringEFIFordringID er det en kundeelateret sag hvor kundenummer angiver kunden. Hvis der angives et DMIFordringHaverID er det en fordringhaver relateret sag hvor kundenummer angiver fordringhaveren.</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 skal oprettes uden NoteRelationValg og med DPDokumentType: KundeNote.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IndsatsNoter skal oprettes med DPDokumentType: IndsatsNote og skal benytte IndsatsID i NoteRelationValg, hvis indsatsId kendes og ellers IndsatsSagAlias.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FordringNoter skal oprettes med DPDokumentType: FordringNote og skal have en DMIFordringEFIFordringID i NoteRelationValg.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FordringHaverNoter skal oprettes med DPDokumentType: FordringHaverNote og skal have en DMIFordringHaverID i NoteRelationValg.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DMI kan enten oprette særskilte omposterings- og modregningsnoter (DPDokumentType: KundeNote samt DPDokumentArt: OMPOSTERING eller MODREGNING), hvis der ikke ønskes gemt på en indsats. I dette tilfælde skal der ikke udfyldes noget i NoteRelationValg. Hvis en DMINote ønskes lagt på en indsats, skal DMI oprette en IndsatsNote (DPDokumentType: IndsatsNote) og sætte en IndsatsSagAlias i NoteRelationValg.</w:t>
            </w:r>
          </w:p>
        </w:tc>
      </w:tr>
      <w:tr w:rsidR="00C70473" w:rsidTr="00C70473">
        <w:tblPrEx>
          <w:tblCellMar>
            <w:top w:w="0" w:type="dxa"/>
            <w:bottom w:w="0" w:type="dxa"/>
          </w:tblCellMar>
        </w:tblPrEx>
        <w:trPr>
          <w:trHeight w:val="283"/>
        </w:trPr>
        <w:tc>
          <w:tcPr>
            <w:tcW w:w="10345" w:type="dxa"/>
            <w:gridSpan w:val="6"/>
            <w:shd w:val="clear" w:color="auto" w:fill="B3B3B3"/>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70473" w:rsidTr="00C70473">
        <w:tblPrEx>
          <w:tblCellMar>
            <w:top w:w="0" w:type="dxa"/>
            <w:bottom w:w="0" w:type="dxa"/>
          </w:tblCellMar>
        </w:tblPrEx>
        <w:trPr>
          <w:trHeight w:val="283"/>
        </w:trPr>
        <w:tc>
          <w:tcPr>
            <w:tcW w:w="10345" w:type="dxa"/>
            <w:gridSpan w:val="6"/>
            <w:shd w:val="clear" w:color="auto" w:fill="FFFFFF"/>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70473" w:rsidTr="00C70473">
        <w:tblPrEx>
          <w:tblCellMar>
            <w:top w:w="0" w:type="dxa"/>
            <w:bottom w:w="0" w:type="dxa"/>
          </w:tblCellMar>
        </w:tblPrEx>
        <w:trPr>
          <w:trHeight w:val="283"/>
        </w:trPr>
        <w:tc>
          <w:tcPr>
            <w:tcW w:w="10345" w:type="dxa"/>
            <w:gridSpan w:val="6"/>
            <w:shd w:val="clear" w:color="auto" w:fill="FFFFFF"/>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DPDokumentOpret_I</w:t>
            </w:r>
          </w:p>
        </w:tc>
      </w:tr>
      <w:tr w:rsidR="00C70473" w:rsidTr="00C70473">
        <w:tblPrEx>
          <w:tblCellMar>
            <w:top w:w="0" w:type="dxa"/>
            <w:bottom w:w="0" w:type="dxa"/>
          </w:tblCellMar>
        </w:tblPrEx>
        <w:trPr>
          <w:trHeight w:val="283"/>
        </w:trPr>
        <w:tc>
          <w:tcPr>
            <w:tcW w:w="10345" w:type="dxa"/>
            <w:gridSpan w:val="6"/>
            <w:shd w:val="clear" w:color="auto" w:fill="FFFFFF"/>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DPDokumentIdentifikationValg *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DPIndgaaendePostIdentifikationStruktur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DPOpretDokumentIdentifikationStruktur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(DPDokumentPrioritet)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DokumentTitel</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(DMIIndberetterOpretStruktur)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(DPDokumentOprettetDato)</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DPNoteTekst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(DokumentFilStruktur)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(EFIHenvendelsesDato)</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(DokumentNummer)</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(DPIndgåendePostMarkering)</w:t>
            </w:r>
          </w:p>
        </w:tc>
      </w:tr>
      <w:tr w:rsidR="00C70473" w:rsidTr="00C70473">
        <w:tblPrEx>
          <w:tblCellMar>
            <w:top w:w="0" w:type="dxa"/>
            <w:bottom w:w="0" w:type="dxa"/>
          </w:tblCellMar>
        </w:tblPrEx>
        <w:trPr>
          <w:trHeight w:val="283"/>
        </w:trPr>
        <w:tc>
          <w:tcPr>
            <w:tcW w:w="10345" w:type="dxa"/>
            <w:gridSpan w:val="6"/>
            <w:shd w:val="clear" w:color="auto" w:fill="FFFFFF"/>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70473" w:rsidTr="00C70473">
        <w:tblPrEx>
          <w:tblCellMar>
            <w:top w:w="0" w:type="dxa"/>
            <w:bottom w:w="0" w:type="dxa"/>
          </w:tblCellMar>
        </w:tblPrEx>
        <w:trPr>
          <w:trHeight w:val="283"/>
        </w:trPr>
        <w:tc>
          <w:tcPr>
            <w:tcW w:w="10345" w:type="dxa"/>
            <w:gridSpan w:val="6"/>
            <w:shd w:val="clear" w:color="auto" w:fill="FFFFFF"/>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DPDokumentOpret_O</w:t>
            </w:r>
          </w:p>
        </w:tc>
      </w:tr>
      <w:tr w:rsidR="00C70473" w:rsidTr="00C70473">
        <w:tblPrEx>
          <w:tblCellMar>
            <w:top w:w="0" w:type="dxa"/>
            <w:bottom w:w="0" w:type="dxa"/>
          </w:tblCellMar>
        </w:tblPrEx>
        <w:trPr>
          <w:trHeight w:val="283"/>
        </w:trPr>
        <w:tc>
          <w:tcPr>
            <w:tcW w:w="10345" w:type="dxa"/>
            <w:gridSpan w:val="6"/>
            <w:shd w:val="clear" w:color="auto" w:fill="FFFFFF"/>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DPDokumentRefID</w:t>
            </w:r>
          </w:p>
        </w:tc>
      </w:tr>
      <w:tr w:rsidR="00C70473" w:rsidTr="00C70473">
        <w:tblPrEx>
          <w:tblCellMar>
            <w:top w:w="0" w:type="dxa"/>
            <w:bottom w:w="0" w:type="dxa"/>
          </w:tblCellMar>
        </w:tblPrEx>
        <w:trPr>
          <w:trHeight w:val="283"/>
        </w:trPr>
        <w:tc>
          <w:tcPr>
            <w:tcW w:w="10345" w:type="dxa"/>
            <w:gridSpan w:val="6"/>
            <w:shd w:val="clear" w:color="auto" w:fill="B3B3B3"/>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C70473" w:rsidTr="00C70473">
        <w:tblPrEx>
          <w:tblCellMar>
            <w:top w:w="0" w:type="dxa"/>
            <w:bottom w:w="0" w:type="dxa"/>
          </w:tblCellMar>
        </w:tblPrEx>
        <w:trPr>
          <w:trHeight w:val="283"/>
        </w:trPr>
        <w:tc>
          <w:tcPr>
            <w:tcW w:w="10345" w:type="dxa"/>
            <w:gridSpan w:val="6"/>
            <w:shd w:val="clear" w:color="auto" w:fill="FFFFFF"/>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C70473" w:rsidTr="00C70473">
        <w:tblPrEx>
          <w:tblCellMar>
            <w:top w:w="0" w:type="dxa"/>
            <w:bottom w:w="0" w:type="dxa"/>
          </w:tblCellMar>
        </w:tblPrEx>
        <w:trPr>
          <w:trHeight w:val="283"/>
        </w:trPr>
        <w:tc>
          <w:tcPr>
            <w:tcW w:w="10345" w:type="dxa"/>
            <w:gridSpan w:val="6"/>
            <w:shd w:val="clear" w:color="auto" w:fill="FFFFFF"/>
            <w:vAlign w:val="center"/>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Dækker også programmatisk fejl i brug af servicen, som f.eks: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Kun én af DokumentNummer, DokumentFilStruktur må udfyldes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 IndsatsNote uden IndsatsID eller IndsatsSagAlias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FordringsNote uden DMIFordringEFIFordringID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FordringHaverNote uden DMIFordringHaverID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Der er angivet forkert kundenummer til et DPPostJounalNummer i DPIndgaaendePostIdentifikationStruktur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______________________________________________</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Ukendt system fejl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-1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Ukendt system fejl. Kontakt venligst SKAT for hjælp og næmere information.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Service ikke tilgængelig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-3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Besked: Service ikke tilgængelig. Kontakt venligst SKAT for hjælp og næmere information.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Kompensering ikke mulig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Fejlnummer: -4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Besked: Kompensering ikke mulig. Kontakt venligst SKAT for hjælp og næmere information.</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Valideringer på services er samlet i det fælles dokument "DMI-Valideringer-Fejlkoder_yyyymmdd.docx"</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valideringer på servicebeskrivelsen ikke altid er opdateret, og at det er dokumentet som er gældende.</w:t>
            </w:r>
          </w:p>
        </w:tc>
      </w:tr>
      <w:tr w:rsidR="00C70473" w:rsidTr="00C70473">
        <w:tblPrEx>
          <w:tblCellMar>
            <w:top w:w="0" w:type="dxa"/>
            <w:bottom w:w="0" w:type="dxa"/>
          </w:tblCellMar>
        </w:tblPrEx>
        <w:trPr>
          <w:trHeight w:val="283"/>
        </w:trPr>
        <w:tc>
          <w:tcPr>
            <w:tcW w:w="10345" w:type="dxa"/>
            <w:gridSpan w:val="6"/>
            <w:shd w:val="clear" w:color="auto" w:fill="B3B3B3"/>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C70473" w:rsidTr="00C70473">
        <w:tblPrEx>
          <w:tblCellMar>
            <w:top w:w="0" w:type="dxa"/>
            <w:bottom w:w="0" w:type="dxa"/>
          </w:tblCellMar>
        </w:tblPrEx>
        <w:trPr>
          <w:trHeight w:val="283"/>
        </w:trPr>
        <w:tc>
          <w:tcPr>
            <w:tcW w:w="10345" w:type="dxa"/>
            <w:gridSpan w:val="6"/>
            <w:shd w:val="clear" w:color="auto" w:fill="FFFFFF"/>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Opret, Ændre, Annuller, Afvikle Betalingsordning i Use Case "FGD 600 Betalingsordning"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Modregning i Use Case "FGD 300 Modregning"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Fordringdata i Use Case "FGD 200 Fordringer"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trin Foretag udbetalinger i Use Case "FGD 830 udbetalinger"</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0473" w:rsidTr="00C70473">
        <w:tblPrEx>
          <w:tblCellMar>
            <w:top w:w="0" w:type="dxa"/>
            <w:bottom w:w="0" w:type="dxa"/>
          </w:tblCellMar>
        </w:tblPrEx>
        <w:trPr>
          <w:trHeight w:val="283"/>
        </w:trPr>
        <w:tc>
          <w:tcPr>
            <w:tcW w:w="10345" w:type="dxa"/>
            <w:gridSpan w:val="6"/>
            <w:shd w:val="clear" w:color="auto" w:fill="B3B3B3"/>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C70473" w:rsidTr="00C70473">
        <w:tblPrEx>
          <w:tblCellMar>
            <w:top w:w="0" w:type="dxa"/>
            <w:bottom w:w="0" w:type="dxa"/>
          </w:tblCellMar>
        </w:tblPrEx>
        <w:trPr>
          <w:trHeight w:val="283"/>
        </w:trPr>
        <w:tc>
          <w:tcPr>
            <w:tcW w:w="10345" w:type="dxa"/>
            <w:gridSpan w:val="6"/>
            <w:shd w:val="clear" w:color="auto" w:fill="FFFFFF"/>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DPDokumentIndsigelseType og DPDokumentFormateretMeddelelse er slettet</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Der udestår afklaring omkring note/dokument typer (sager?) til hhv konvertering (KMD-IND, RIS).</w:t>
            </w:r>
          </w:p>
        </w:tc>
      </w:tr>
    </w:tbl>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70473" w:rsidSect="00C70473">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70473" w:rsidTr="00C70473">
        <w:tblPrEx>
          <w:tblCellMar>
            <w:top w:w="0" w:type="dxa"/>
            <w:bottom w:w="0" w:type="dxa"/>
          </w:tblCellMar>
        </w:tblPrEx>
        <w:trPr>
          <w:trHeight w:hRule="exact" w:val="113"/>
        </w:trPr>
        <w:tc>
          <w:tcPr>
            <w:tcW w:w="10345" w:type="dxa"/>
            <w:shd w:val="clear" w:color="auto" w:fill="B3B3B3"/>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0473" w:rsidTr="00C70473">
        <w:tblPrEx>
          <w:tblCellMar>
            <w:top w:w="0" w:type="dxa"/>
            <w:bottom w:w="0" w:type="dxa"/>
          </w:tblCellMar>
        </w:tblPrEx>
        <w:tc>
          <w:tcPr>
            <w:tcW w:w="10345" w:type="dxa"/>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DMIIndberetterOpretStruktur</w:t>
            </w:r>
          </w:p>
        </w:tc>
      </w:tr>
      <w:tr w:rsidR="00C70473" w:rsidTr="00C70473">
        <w:tblPrEx>
          <w:tblCellMar>
            <w:top w:w="0" w:type="dxa"/>
            <w:bottom w:w="0" w:type="dxa"/>
          </w:tblCellMar>
        </w:tblPrEx>
        <w:tc>
          <w:tcPr>
            <w:tcW w:w="10345" w:type="dxa"/>
            <w:vAlign w:val="center"/>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tc>
      </w:tr>
    </w:tbl>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70473" w:rsidTr="00C70473">
        <w:tblPrEx>
          <w:tblCellMar>
            <w:top w:w="0" w:type="dxa"/>
            <w:bottom w:w="0" w:type="dxa"/>
          </w:tblCellMar>
        </w:tblPrEx>
        <w:trPr>
          <w:trHeight w:hRule="exact" w:val="113"/>
        </w:trPr>
        <w:tc>
          <w:tcPr>
            <w:tcW w:w="10345" w:type="dxa"/>
            <w:shd w:val="clear" w:color="auto" w:fill="B3B3B3"/>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0473" w:rsidTr="00C70473">
        <w:tblPrEx>
          <w:tblCellMar>
            <w:top w:w="0" w:type="dxa"/>
            <w:bottom w:w="0" w:type="dxa"/>
          </w:tblCellMar>
        </w:tblPrEx>
        <w:tc>
          <w:tcPr>
            <w:tcW w:w="10345" w:type="dxa"/>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DPIndgaaendePostIdentifikationStruktur</w:t>
            </w:r>
          </w:p>
        </w:tc>
      </w:tr>
      <w:tr w:rsidR="00C70473" w:rsidTr="00C70473">
        <w:tblPrEx>
          <w:tblCellMar>
            <w:top w:w="0" w:type="dxa"/>
            <w:bottom w:w="0" w:type="dxa"/>
          </w:tblCellMar>
        </w:tblPrEx>
        <w:tc>
          <w:tcPr>
            <w:tcW w:w="10345" w:type="dxa"/>
            <w:vAlign w:val="center"/>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DPPostJournalNummer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(KundeNummer) </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MeddelelseTypeNummer</w:t>
            </w:r>
          </w:p>
        </w:tc>
      </w:tr>
      <w:tr w:rsidR="00C70473" w:rsidTr="00C70473">
        <w:tblPrEx>
          <w:tblCellMar>
            <w:top w:w="0" w:type="dxa"/>
            <w:bottom w:w="0" w:type="dxa"/>
          </w:tblCellMar>
        </w:tblPrEx>
        <w:tc>
          <w:tcPr>
            <w:tcW w:w="10345" w:type="dxa"/>
            <w:shd w:val="clear" w:color="auto" w:fill="B3B3B3"/>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70473" w:rsidTr="00C70473">
        <w:tblPrEx>
          <w:tblCellMar>
            <w:top w:w="0" w:type="dxa"/>
            <w:bottom w:w="0" w:type="dxa"/>
          </w:tblCellMar>
        </w:tblPrEx>
        <w:tc>
          <w:tcPr>
            <w:tcW w:w="10345" w:type="dxa"/>
            <w:shd w:val="clear" w:color="auto" w:fill="FFFFFF"/>
            <w:vAlign w:val="center"/>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Indeholder de informationer, som A&amp;D påfører udgående breve i stregkoden, og som derfor danner udgangspunkt for postmodtagelsens kald til denne service for post med "Kendt Id".</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kan i princippet udelades, da EFI-ESDH godt kan udlede dette på baggrund af opslag i egen database med DPPostJournalNummer. Hvis KundeNummer er medtaget, vil der blive foretaget et krydstjek på at det er det rigtige kundenummer.</w:t>
            </w:r>
          </w:p>
        </w:tc>
      </w:tr>
    </w:tbl>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70473" w:rsidTr="00C70473">
        <w:tblPrEx>
          <w:tblCellMar>
            <w:top w:w="0" w:type="dxa"/>
            <w:bottom w:w="0" w:type="dxa"/>
          </w:tblCellMar>
        </w:tblPrEx>
        <w:trPr>
          <w:trHeight w:hRule="exact" w:val="113"/>
        </w:trPr>
        <w:tc>
          <w:tcPr>
            <w:tcW w:w="10345" w:type="dxa"/>
            <w:shd w:val="clear" w:color="auto" w:fill="B3B3B3"/>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0473" w:rsidTr="00C70473">
        <w:tblPrEx>
          <w:tblCellMar>
            <w:top w:w="0" w:type="dxa"/>
            <w:bottom w:w="0" w:type="dxa"/>
          </w:tblCellMar>
        </w:tblPrEx>
        <w:tc>
          <w:tcPr>
            <w:tcW w:w="10345" w:type="dxa"/>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DPOpretDokumentIdentifikationStruktur</w:t>
            </w:r>
          </w:p>
        </w:tc>
      </w:tr>
      <w:tr w:rsidR="00C70473" w:rsidTr="00C70473">
        <w:tblPrEx>
          <w:tblCellMar>
            <w:top w:w="0" w:type="dxa"/>
            <w:bottom w:w="0" w:type="dxa"/>
          </w:tblCellMar>
        </w:tblPrEx>
        <w:tc>
          <w:tcPr>
            <w:tcW w:w="10345" w:type="dxa"/>
            <w:vAlign w:val="center"/>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KundeValg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DPDokumentType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NoteRelationValg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DMIFordringEFIFordringID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IndsatsID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IndsatsSagAlias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70473" w:rsidTr="00C70473">
        <w:tblPrEx>
          <w:tblCellMar>
            <w:top w:w="0" w:type="dxa"/>
            <w:bottom w:w="0" w:type="dxa"/>
          </w:tblCellMar>
        </w:tblPrEx>
        <w:trPr>
          <w:trHeight w:hRule="exact" w:val="113"/>
        </w:trPr>
        <w:tc>
          <w:tcPr>
            <w:tcW w:w="10345" w:type="dxa"/>
            <w:shd w:val="clear" w:color="auto" w:fill="B3B3B3"/>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0473" w:rsidTr="00C70473">
        <w:tblPrEx>
          <w:tblCellMar>
            <w:top w:w="0" w:type="dxa"/>
            <w:bottom w:w="0" w:type="dxa"/>
          </w:tblCellMar>
        </w:tblPrEx>
        <w:tc>
          <w:tcPr>
            <w:tcW w:w="10345" w:type="dxa"/>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DokumentFilStruktur</w:t>
            </w:r>
          </w:p>
        </w:tc>
      </w:tr>
      <w:tr w:rsidR="00C70473" w:rsidTr="00C70473">
        <w:tblPrEx>
          <w:tblCellMar>
            <w:top w:w="0" w:type="dxa"/>
            <w:bottom w:w="0" w:type="dxa"/>
          </w:tblCellMar>
        </w:tblPrEx>
        <w:tc>
          <w:tcPr>
            <w:tcW w:w="10345" w:type="dxa"/>
            <w:vAlign w:val="center"/>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DokumentFilIndhold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(DokumentFilEncoding)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DokumentFilType</w:t>
            </w:r>
          </w:p>
        </w:tc>
      </w:tr>
    </w:tbl>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70473" w:rsidTr="00C70473">
        <w:tblPrEx>
          <w:tblCellMar>
            <w:top w:w="0" w:type="dxa"/>
            <w:bottom w:w="0" w:type="dxa"/>
          </w:tblCellMar>
        </w:tblPrEx>
        <w:trPr>
          <w:trHeight w:hRule="exact" w:val="113"/>
        </w:trPr>
        <w:tc>
          <w:tcPr>
            <w:tcW w:w="10345" w:type="dxa"/>
            <w:shd w:val="clear" w:color="auto" w:fill="B3B3B3"/>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0473" w:rsidTr="00C70473">
        <w:tblPrEx>
          <w:tblCellMar>
            <w:top w:w="0" w:type="dxa"/>
            <w:bottom w:w="0" w:type="dxa"/>
          </w:tblCellMar>
        </w:tblPrEx>
        <w:tc>
          <w:tcPr>
            <w:tcW w:w="10345" w:type="dxa"/>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C70473" w:rsidTr="00C70473">
        <w:tblPrEx>
          <w:tblCellMar>
            <w:top w:w="0" w:type="dxa"/>
            <w:bottom w:w="0" w:type="dxa"/>
          </w:tblCellMar>
        </w:tblPrEx>
        <w:tc>
          <w:tcPr>
            <w:tcW w:w="10345" w:type="dxa"/>
            <w:vAlign w:val="center"/>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C70473" w:rsidTr="00C70473">
        <w:tblPrEx>
          <w:tblCellMar>
            <w:top w:w="0" w:type="dxa"/>
            <w:bottom w:w="0" w:type="dxa"/>
          </w:tblCellMar>
        </w:tblPrEx>
        <w:trPr>
          <w:trHeight w:hRule="exact" w:val="113"/>
        </w:trPr>
        <w:tc>
          <w:tcPr>
            <w:tcW w:w="10345" w:type="dxa"/>
            <w:shd w:val="clear" w:color="auto" w:fill="B3B3B3"/>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70473" w:rsidTr="00C70473">
        <w:tblPrEx>
          <w:tblCellMar>
            <w:top w:w="0" w:type="dxa"/>
            <w:bottom w:w="0" w:type="dxa"/>
          </w:tblCellMar>
        </w:tblPrEx>
        <w:tc>
          <w:tcPr>
            <w:tcW w:w="10345" w:type="dxa"/>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C70473" w:rsidTr="00C70473">
        <w:tblPrEx>
          <w:tblCellMar>
            <w:top w:w="0" w:type="dxa"/>
            <w:bottom w:w="0" w:type="dxa"/>
          </w:tblCellMar>
        </w:tblPrEx>
        <w:tc>
          <w:tcPr>
            <w:tcW w:w="10345" w:type="dxa"/>
            <w:vAlign w:val="center"/>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70473" w:rsidTr="00C70473">
        <w:tblPrEx>
          <w:tblCellMar>
            <w:top w:w="0" w:type="dxa"/>
            <w:bottom w:w="0" w:type="dxa"/>
          </w:tblCellMar>
        </w:tblPrEx>
        <w:tc>
          <w:tcPr>
            <w:tcW w:w="10345" w:type="dxa"/>
            <w:shd w:val="clear" w:color="auto" w:fill="B3B3B3"/>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C70473" w:rsidTr="00C70473">
        <w:tblPrEx>
          <w:tblCellMar>
            <w:top w:w="0" w:type="dxa"/>
            <w:bottom w:w="0" w:type="dxa"/>
          </w:tblCellMar>
        </w:tblPrEx>
        <w:tc>
          <w:tcPr>
            <w:tcW w:w="10345" w:type="dxa"/>
            <w:shd w:val="clear" w:color="auto" w:fill="FFFFFF"/>
            <w:vAlign w:val="center"/>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70473" w:rsidSect="00C70473">
          <w:headerReference w:type="default" r:id="rId14"/>
          <w:pgSz w:w="11906" w:h="16838"/>
          <w:pgMar w:top="567" w:right="567" w:bottom="567" w:left="1134" w:header="283" w:footer="708" w:gutter="0"/>
          <w:cols w:space="708"/>
          <w:docGrid w:linePitch="360"/>
        </w:sect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C70473" w:rsidTr="00C70473">
        <w:tblPrEx>
          <w:tblCellMar>
            <w:top w:w="0" w:type="dxa"/>
            <w:bottom w:w="0" w:type="dxa"/>
          </w:tblCellMar>
        </w:tblPrEx>
        <w:trPr>
          <w:tblHeader/>
        </w:trPr>
        <w:tc>
          <w:tcPr>
            <w:tcW w:w="3402" w:type="dxa"/>
            <w:shd w:val="clear" w:color="auto" w:fill="B3B3B3"/>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DMIIndberetterID</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DMIIndberetterID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eller et antal karakterer der identificerer indberetteren (borger, virksomhed,system, medarbejder, fordringshaver eller rettighedshaver) i form af: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DMI, MF (karakterer)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Specifikt for indberettelse af hæftelse kan følgende værdier anvendes: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(FH): Fordringshaver angiver selv via selvbetjeningsløsning et hæftelsesforhold.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Anvendes hvis systemet Modtag Fordring beriger med hæftelsesoplysningen, når fordring oprettes.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Når systemet EFI har påsat en hæfter f.eks. I forbindelse med en udlægsforretning hvor en ægtefælle går fra at være en potentiel hæfter til reel hæfter.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Kunne også være en ændring som er opstået som følge af en ændring i CSR-P vedr. civilstand f.eks. skilsmisse.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WNummer: Sagsbehandler opdaterer manuelt en hæftelse f.eks. hvis kunden viser at pgl. er udtrådt af et I/S og som følge heraf ikke hæfter længere.</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DMIIndberetterRolle</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DMIIndberetterRolle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Borger, Virksomhed, System, Medarbejder, Fordringshaver, Rettighedshaver</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Indberetterens rolle.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Rollen valideres i sammenhæng med IndberetterID, hvor følgende kombinationer er gyldige: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Borger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SE/CVRNummer               Virksomhed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Rettighedshaver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System</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indberetning af hæftelse er kun følgende kombinationer gyldige: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IndberetterID       IndberetterRolle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                  Fordringshaver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                                     System</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                                     System</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WNr                                   Medarbejder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Borger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System</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Rettighedshaver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DPDokumentOprettetDato</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oprettelse</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DPDokumentPrioritet</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DPDokumentPrioritet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5</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Visningsprioritet 1-5 for visning i brugerinterface. Hvis der ikke angives en værdi, bruges værdien 3.</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DPDokumentRefID</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et DPDokument.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DPDokumentType</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DPDokumentType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KundeNote, FordringNote, IndsatsNote, FordringHaverNote</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DP-dokumenttypen.</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KundeNote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FordringNote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IndsatsNote</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FordringHaverNote</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DPIndgåendePostMarkering</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Giver mulighed for at Sagsbehandlerportalens skærm til behandling af indkommende post UDEN ID, kan videregive information om at der er tale om indkommende post. F.eks så der i sidste ende oprettes en indsatsnote med dokumentet, der så kan fremsøges som en indkommende meddelelse.</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DPNoteTekst</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Tekst4000</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4000</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tekststreng på op til 4000 karakterer.</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DPPostJournalNummer</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ID18</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journalnummer udgående post stemples med</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DokumentFilEncoding</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Tekst80</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givent dokuments filtype, fx doc, pdf, txt mv.</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Vilkårligt unikt identifikationsnummer</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DokumentTitel</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Tekst240</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Enhed under oprettelse</w:t>
            </w:r>
            <w:r>
              <w:rPr>
                <w:rFonts w:ascii="Arial" w:hAnsi="Arial" w:cs="Arial"/>
                <w:sz w:val="18"/>
              </w:rPr>
              <w:tab/>
              <w:t>EUO</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EFIHenvendelseForm</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EFIHenvendelseFormType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TELEFON, BREV, PERSONLIG, MAIL, FAX, ANDEN</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FAX</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EFIHenvendelsesDato</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Beskrivelser mangler</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(Hører til EFIHenvendelsesForm)</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IndsatsSagAlias</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Tekst36</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 for en indsats sag, der benyttes hvis man ikke kender IndsatsID. Der vil blive oprettet en Indsats sag for hvert unikt IndsatsSagAlias.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der angiver sag relativt til KundeNummer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KMD-IND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RIS</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Modregning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MeddelelseTypeNummer</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MeddelelseKode</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ID af den enkelte meddelelsestype.</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C70473" w:rsidTr="00C70473">
        <w:tblPrEx>
          <w:tblCellMar>
            <w:top w:w="0" w:type="dxa"/>
            <w:bottom w:w="0" w:type="dxa"/>
          </w:tblCellMar>
        </w:tblPrEx>
        <w:tc>
          <w:tcPr>
            <w:tcW w:w="3402"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 xml:space="preserve">Domain: </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bl>
    <w:p w:rsidR="00C70473" w:rsidRPr="00C70473" w:rsidRDefault="00C70473" w:rsidP="00C7047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C70473" w:rsidRPr="00C70473" w:rsidSect="00C70473">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473" w:rsidRDefault="00C70473" w:rsidP="00C70473">
      <w:pPr>
        <w:spacing w:line="240" w:lineRule="auto"/>
      </w:pPr>
      <w:r>
        <w:separator/>
      </w:r>
    </w:p>
  </w:endnote>
  <w:endnote w:type="continuationSeparator" w:id="0">
    <w:p w:rsidR="00C70473" w:rsidRDefault="00C70473" w:rsidP="00C70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73" w:rsidRDefault="00C7047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73" w:rsidRPr="00C70473" w:rsidRDefault="00C70473" w:rsidP="00C7047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22. marts 2012</w:t>
    </w:r>
    <w:r>
      <w:rPr>
        <w:rFonts w:ascii="Arial" w:hAnsi="Arial" w:cs="Arial"/>
        <w:sz w:val="16"/>
      </w:rPr>
      <w:fldChar w:fldCharType="end"/>
    </w:r>
    <w:r>
      <w:rPr>
        <w:rFonts w:ascii="Arial" w:hAnsi="Arial" w:cs="Arial"/>
        <w:sz w:val="16"/>
      </w:rPr>
      <w:tab/>
    </w:r>
    <w:r>
      <w:rPr>
        <w:rFonts w:ascii="Arial" w:hAnsi="Arial" w:cs="Arial"/>
        <w:sz w:val="16"/>
      </w:rPr>
      <w:tab/>
      <w:t xml:space="preserve">DPDokumentOpret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73" w:rsidRDefault="00C7047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473" w:rsidRDefault="00C70473" w:rsidP="00C70473">
      <w:pPr>
        <w:spacing w:line="240" w:lineRule="auto"/>
      </w:pPr>
      <w:r>
        <w:separator/>
      </w:r>
    </w:p>
  </w:footnote>
  <w:footnote w:type="continuationSeparator" w:id="0">
    <w:p w:rsidR="00C70473" w:rsidRDefault="00C70473" w:rsidP="00C7047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73" w:rsidRDefault="00C7047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73" w:rsidRPr="00C70473" w:rsidRDefault="00C70473" w:rsidP="00C70473">
    <w:pPr>
      <w:pStyle w:val="Sidehoved"/>
      <w:jc w:val="center"/>
      <w:rPr>
        <w:rFonts w:ascii="Arial" w:hAnsi="Arial" w:cs="Arial"/>
      </w:rPr>
    </w:pPr>
    <w:r w:rsidRPr="00C70473">
      <w:rPr>
        <w:rFonts w:ascii="Arial" w:hAnsi="Arial" w:cs="Arial"/>
      </w:rPr>
      <w:t>Servicebeskrivelse</w:t>
    </w:r>
  </w:p>
  <w:p w:rsidR="00C70473" w:rsidRPr="00C70473" w:rsidRDefault="00C70473" w:rsidP="00C7047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73" w:rsidRDefault="00C7047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73" w:rsidRPr="00C70473" w:rsidRDefault="00C70473" w:rsidP="00C70473">
    <w:pPr>
      <w:pStyle w:val="Sidehoved"/>
      <w:jc w:val="center"/>
      <w:rPr>
        <w:rFonts w:ascii="Arial" w:hAnsi="Arial" w:cs="Arial"/>
      </w:rPr>
    </w:pPr>
    <w:r w:rsidRPr="00C70473">
      <w:rPr>
        <w:rFonts w:ascii="Arial" w:hAnsi="Arial" w:cs="Arial"/>
      </w:rPr>
      <w:t>Datastrukturer</w:t>
    </w:r>
  </w:p>
  <w:p w:rsidR="00C70473" w:rsidRPr="00C70473" w:rsidRDefault="00C70473" w:rsidP="00C7047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473" w:rsidRDefault="00C70473" w:rsidP="00C70473">
    <w:pPr>
      <w:pStyle w:val="Sidehoved"/>
      <w:jc w:val="center"/>
      <w:rPr>
        <w:rFonts w:ascii="Arial" w:hAnsi="Arial" w:cs="Arial"/>
      </w:rPr>
    </w:pPr>
    <w:r>
      <w:rPr>
        <w:rFonts w:ascii="Arial" w:hAnsi="Arial" w:cs="Arial"/>
      </w:rPr>
      <w:t>Data elementer</w:t>
    </w:r>
  </w:p>
  <w:p w:rsidR="00C70473" w:rsidRPr="00C70473" w:rsidRDefault="00C70473" w:rsidP="00C7047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C0315"/>
    <w:multiLevelType w:val="multilevel"/>
    <w:tmpl w:val="FAA2E53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473"/>
    <w:rsid w:val="00114244"/>
    <w:rsid w:val="00C704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7047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7047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7047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7047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7047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7047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7047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7047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7047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7047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7047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7047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7047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7047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7047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7047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7047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7047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7047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70473"/>
    <w:rPr>
      <w:rFonts w:ascii="Arial" w:hAnsi="Arial" w:cs="Arial"/>
      <w:b/>
      <w:sz w:val="30"/>
    </w:rPr>
  </w:style>
  <w:style w:type="paragraph" w:customStyle="1" w:styleId="Overskrift211pkt">
    <w:name w:val="Overskrift 2 + 11 pkt"/>
    <w:basedOn w:val="Normal"/>
    <w:link w:val="Overskrift211pktTegn"/>
    <w:rsid w:val="00C7047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70473"/>
    <w:rPr>
      <w:rFonts w:ascii="Arial" w:hAnsi="Arial" w:cs="Arial"/>
      <w:b/>
    </w:rPr>
  </w:style>
  <w:style w:type="paragraph" w:customStyle="1" w:styleId="Normal11">
    <w:name w:val="Normal + 11"/>
    <w:basedOn w:val="Normal"/>
    <w:link w:val="Normal11Tegn"/>
    <w:rsid w:val="00C7047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70473"/>
    <w:rPr>
      <w:rFonts w:ascii="Times New Roman" w:hAnsi="Times New Roman" w:cs="Times New Roman"/>
    </w:rPr>
  </w:style>
  <w:style w:type="paragraph" w:styleId="Sidehoved">
    <w:name w:val="header"/>
    <w:basedOn w:val="Normal"/>
    <w:link w:val="SidehovedTegn"/>
    <w:uiPriority w:val="99"/>
    <w:unhideWhenUsed/>
    <w:rsid w:val="00C704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70473"/>
  </w:style>
  <w:style w:type="paragraph" w:styleId="Sidefod">
    <w:name w:val="footer"/>
    <w:basedOn w:val="Normal"/>
    <w:link w:val="SidefodTegn"/>
    <w:uiPriority w:val="99"/>
    <w:unhideWhenUsed/>
    <w:rsid w:val="00C704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70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C70473"/>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70473"/>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70473"/>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7047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7047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7047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7047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7047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7047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70473"/>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70473"/>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70473"/>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70473"/>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70473"/>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70473"/>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70473"/>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70473"/>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70473"/>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7047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70473"/>
    <w:rPr>
      <w:rFonts w:ascii="Arial" w:hAnsi="Arial" w:cs="Arial"/>
      <w:b/>
      <w:sz w:val="30"/>
    </w:rPr>
  </w:style>
  <w:style w:type="paragraph" w:customStyle="1" w:styleId="Overskrift211pkt">
    <w:name w:val="Overskrift 2 + 11 pkt"/>
    <w:basedOn w:val="Normal"/>
    <w:link w:val="Overskrift211pktTegn"/>
    <w:rsid w:val="00C7047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70473"/>
    <w:rPr>
      <w:rFonts w:ascii="Arial" w:hAnsi="Arial" w:cs="Arial"/>
      <w:b/>
    </w:rPr>
  </w:style>
  <w:style w:type="paragraph" w:customStyle="1" w:styleId="Normal11">
    <w:name w:val="Normal + 11"/>
    <w:basedOn w:val="Normal"/>
    <w:link w:val="Normal11Tegn"/>
    <w:rsid w:val="00C7047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70473"/>
    <w:rPr>
      <w:rFonts w:ascii="Times New Roman" w:hAnsi="Times New Roman" w:cs="Times New Roman"/>
    </w:rPr>
  </w:style>
  <w:style w:type="paragraph" w:styleId="Sidehoved">
    <w:name w:val="header"/>
    <w:basedOn w:val="Normal"/>
    <w:link w:val="SidehovedTegn"/>
    <w:uiPriority w:val="99"/>
    <w:unhideWhenUsed/>
    <w:rsid w:val="00C704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70473"/>
  </w:style>
  <w:style w:type="paragraph" w:styleId="Sidefod">
    <w:name w:val="footer"/>
    <w:basedOn w:val="Normal"/>
    <w:link w:val="SidefodTegn"/>
    <w:uiPriority w:val="99"/>
    <w:unhideWhenUsed/>
    <w:rsid w:val="00C704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70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2118</Words>
  <Characters>12922</Characters>
  <Application>Microsoft Office Word</Application>
  <DocSecurity>0</DocSecurity>
  <Lines>107</Lines>
  <Paragraphs>30</Paragraphs>
  <ScaleCrop>false</ScaleCrop>
  <Company>SKAT</Company>
  <LinksUpToDate>false</LinksUpToDate>
  <CharactersWithSpaces>15010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Steven Levarett Buck</dc:creator>
  <cp:keywords/>
  <dc:description/>
  <cp:lastModifiedBy>Lasse Steven Levarett Buck</cp:lastModifiedBy>
  <cp:revision>1</cp:revision>
  <dcterms:created xsi:type="dcterms:W3CDTF">2012-03-22T13:12:00Z</dcterms:created>
  <dcterms:modified xsi:type="dcterms:W3CDTF">2012-03-22T13:12:00Z</dcterms:modified>
</cp:coreProperties>
</file>